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E3" w:rsidRPr="007C68E3" w:rsidRDefault="00FB5D67" w:rsidP="00FB5D67">
      <w:pPr>
        <w:ind w:left="-90"/>
        <w:jc w:val="center"/>
      </w:pPr>
      <w:r>
        <w:rPr>
          <w:noProof/>
          <w:snapToGrid/>
        </w:rPr>
        <w:drawing>
          <wp:inline distT="0" distB="0" distL="0" distR="0" wp14:anchorId="07E25185" wp14:editId="105E158A">
            <wp:extent cx="4398010" cy="875665"/>
            <wp:effectExtent l="0" t="0" r="0" b="0"/>
            <wp:docPr id="5" name="Picture 5" descr="http://www.dot.state.mn.us/mediaroom/logos/logo_downloads/mndot/DOT-Logo-CMYK.png" title="MnDO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://www.dot.state.mn.us/mediaroom/logos/logo_downloads/mndot/DOT-Logo-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raining Announcement - Concrete paving class"/>
        <w:tblDescription w:val="Information on the training"/>
      </w:tblPr>
      <w:tblGrid>
        <w:gridCol w:w="2290"/>
        <w:gridCol w:w="3101"/>
        <w:gridCol w:w="5399"/>
      </w:tblGrid>
      <w:tr w:rsidR="00C05D18" w:rsidTr="007B2CDF">
        <w:trPr>
          <w:trHeight w:val="2488"/>
          <w:tblHeader/>
        </w:trPr>
        <w:tc>
          <w:tcPr>
            <w:tcW w:w="5000" w:type="pct"/>
            <w:gridSpan w:val="3"/>
          </w:tcPr>
          <w:p w:rsidR="00C05D18" w:rsidRDefault="00C05D18" w:rsidP="003A1666">
            <w:pPr>
              <w:pStyle w:val="Heading2"/>
              <w:spacing w:before="0" w:after="0"/>
              <w:jc w:val="center"/>
              <w:outlineLvl w:val="1"/>
              <w:rPr>
                <w:color w:val="000000"/>
                <w:sz w:val="36"/>
                <w:szCs w:val="36"/>
              </w:rPr>
            </w:pPr>
            <w:r w:rsidRPr="00FB5D67">
              <w:rPr>
                <w:color w:val="000000"/>
                <w:sz w:val="36"/>
                <w:szCs w:val="36"/>
              </w:rPr>
              <w:t>TRAINING ANNOUNCEMENT</w:t>
            </w:r>
          </w:p>
          <w:p w:rsidR="00F45D4B" w:rsidRPr="00F45D4B" w:rsidRDefault="00F45D4B" w:rsidP="003A1666"/>
          <w:p w:rsidR="00C05D18" w:rsidRDefault="004F586F" w:rsidP="003A1666">
            <w:pPr>
              <w:pStyle w:val="Heading2"/>
              <w:spacing w:before="0" w:after="0"/>
              <w:outlineLvl w:val="1"/>
              <w:rPr>
                <w:color w:val="000000"/>
                <w:sz w:val="24"/>
                <w:szCs w:val="24"/>
              </w:rPr>
            </w:pPr>
            <w:r w:rsidRPr="003C411F">
              <w:rPr>
                <w:color w:val="000000"/>
                <w:sz w:val="24"/>
                <w:szCs w:val="24"/>
              </w:rPr>
              <w:t xml:space="preserve">Class Name: </w:t>
            </w:r>
            <w:r w:rsidR="002300CB">
              <w:rPr>
                <w:color w:val="000000"/>
                <w:sz w:val="24"/>
                <w:szCs w:val="24"/>
              </w:rPr>
              <w:t>Concrete Paving Class</w:t>
            </w:r>
          </w:p>
          <w:p w:rsidR="00B17EB4" w:rsidRPr="00B17EB4" w:rsidRDefault="00B17EB4" w:rsidP="003A1666"/>
          <w:p w:rsidR="004F586F" w:rsidRPr="003C411F" w:rsidRDefault="004F586F" w:rsidP="003A1666">
            <w:pPr>
              <w:rPr>
                <w:sz w:val="24"/>
                <w:szCs w:val="24"/>
              </w:rPr>
            </w:pPr>
            <w:r w:rsidRPr="003C411F">
              <w:rPr>
                <w:b/>
                <w:sz w:val="24"/>
                <w:szCs w:val="24"/>
              </w:rPr>
              <w:t>Course Code</w:t>
            </w:r>
            <w:r w:rsidRPr="003C411F">
              <w:rPr>
                <w:sz w:val="24"/>
                <w:szCs w:val="24"/>
              </w:rPr>
              <w:t>:</w:t>
            </w:r>
            <w:r w:rsidR="000A6EEC">
              <w:rPr>
                <w:sz w:val="24"/>
                <w:szCs w:val="24"/>
              </w:rPr>
              <w:t xml:space="preserve">  </w:t>
            </w:r>
            <w:r w:rsidR="0075279E">
              <w:rPr>
                <w:b/>
                <w:sz w:val="24"/>
                <w:szCs w:val="24"/>
                <w:highlight w:val="yellow"/>
              </w:rPr>
              <w:t>CONS00085</w:t>
            </w:r>
          </w:p>
          <w:p w:rsidR="00C05D18" w:rsidRPr="004A2ED2" w:rsidRDefault="00C05D18" w:rsidP="003A1666">
            <w:pPr>
              <w:pStyle w:val="Heading2"/>
              <w:spacing w:before="0" w:after="0"/>
              <w:outlineLvl w:val="1"/>
              <w:rPr>
                <w:color w:val="000000"/>
                <w:sz w:val="24"/>
                <w:szCs w:val="24"/>
              </w:rPr>
            </w:pPr>
            <w:r w:rsidRPr="004A2ED2">
              <w:rPr>
                <w:color w:val="000000"/>
                <w:sz w:val="24"/>
                <w:szCs w:val="24"/>
              </w:rPr>
              <w:t>Office Sponsor</w:t>
            </w:r>
            <w:r w:rsidR="008539FC">
              <w:rPr>
                <w:color w:val="000000"/>
                <w:sz w:val="24"/>
                <w:szCs w:val="24"/>
              </w:rPr>
              <w:t>:</w:t>
            </w:r>
            <w:r w:rsidR="00F45D4B">
              <w:rPr>
                <w:color w:val="000000"/>
                <w:sz w:val="24"/>
                <w:szCs w:val="24"/>
              </w:rPr>
              <w:t xml:space="preserve"> Office of Materials &amp; Road Research</w:t>
            </w:r>
          </w:p>
          <w:p w:rsidR="002300CB" w:rsidRPr="006973E4" w:rsidRDefault="008539FC" w:rsidP="00FE1AE1">
            <w:pPr>
              <w:pStyle w:val="Heading2"/>
              <w:spacing w:before="0" w:after="0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Class </w:t>
            </w:r>
            <w:r w:rsidR="00C05D18" w:rsidRPr="004A2ED2">
              <w:rPr>
                <w:color w:val="000000"/>
                <w:sz w:val="24"/>
                <w:szCs w:val="24"/>
              </w:rPr>
              <w:t>Date</w:t>
            </w:r>
            <w:r w:rsidR="00486361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:</w:t>
            </w:r>
            <w:r w:rsidR="00F45D4B">
              <w:rPr>
                <w:color w:val="000000"/>
                <w:sz w:val="24"/>
                <w:szCs w:val="24"/>
              </w:rPr>
              <w:t xml:space="preserve">  </w:t>
            </w:r>
            <w:r w:rsidR="00290C75">
              <w:rPr>
                <w:color w:val="000000"/>
                <w:sz w:val="24"/>
                <w:szCs w:val="24"/>
              </w:rPr>
              <w:t>February 18</w:t>
            </w:r>
            <w:r w:rsidR="002300CB">
              <w:rPr>
                <w:color w:val="000000"/>
                <w:sz w:val="24"/>
                <w:szCs w:val="24"/>
              </w:rPr>
              <w:t xml:space="preserve"> (</w:t>
            </w:r>
            <w:r w:rsidR="00793E5D">
              <w:rPr>
                <w:color w:val="000000"/>
                <w:sz w:val="24"/>
                <w:szCs w:val="24"/>
              </w:rPr>
              <w:t>8</w:t>
            </w:r>
            <w:r w:rsidR="002300CB">
              <w:rPr>
                <w:color w:val="000000"/>
                <w:sz w:val="24"/>
                <w:szCs w:val="24"/>
              </w:rPr>
              <w:t xml:space="preserve">am-4:30pm) </w:t>
            </w:r>
            <w:r w:rsidR="00486361">
              <w:rPr>
                <w:color w:val="000000"/>
                <w:sz w:val="24"/>
                <w:szCs w:val="24"/>
              </w:rPr>
              <w:t>to</w:t>
            </w:r>
            <w:r w:rsidR="002300CB">
              <w:rPr>
                <w:color w:val="000000"/>
                <w:sz w:val="24"/>
                <w:szCs w:val="24"/>
              </w:rPr>
              <w:t xml:space="preserve"> </w:t>
            </w:r>
            <w:r w:rsidR="00290C75">
              <w:rPr>
                <w:color w:val="000000"/>
                <w:sz w:val="24"/>
                <w:szCs w:val="24"/>
              </w:rPr>
              <w:t>February 19</w:t>
            </w:r>
            <w:r w:rsidR="00875D73">
              <w:rPr>
                <w:color w:val="000000"/>
                <w:sz w:val="24"/>
                <w:szCs w:val="24"/>
              </w:rPr>
              <w:t xml:space="preserve"> (8am-</w:t>
            </w:r>
            <w:r w:rsidR="00793E5D">
              <w:rPr>
                <w:color w:val="000000"/>
                <w:sz w:val="24"/>
                <w:szCs w:val="24"/>
              </w:rPr>
              <w:t>3</w:t>
            </w:r>
            <w:r w:rsidR="00027C46">
              <w:rPr>
                <w:color w:val="000000"/>
                <w:sz w:val="24"/>
                <w:szCs w:val="24"/>
              </w:rPr>
              <w:t>:30</w:t>
            </w:r>
            <w:r w:rsidR="00875D73">
              <w:rPr>
                <w:color w:val="000000"/>
                <w:sz w:val="24"/>
                <w:szCs w:val="24"/>
              </w:rPr>
              <w:t>pm), 20</w:t>
            </w:r>
            <w:r w:rsidR="00FE1AE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4E1961" w:rsidRPr="003D0AEF" w:rsidTr="007206C0">
        <w:tc>
          <w:tcPr>
            <w:tcW w:w="1061" w:type="pct"/>
          </w:tcPr>
          <w:p w:rsidR="004E1961" w:rsidRPr="0027689D" w:rsidRDefault="003D0AEF" w:rsidP="00BA35B3">
            <w:pPr>
              <w:pStyle w:val="Heading3"/>
              <w:outlineLvl w:val="2"/>
              <w:rPr>
                <w:szCs w:val="20"/>
              </w:rPr>
            </w:pPr>
            <w:r w:rsidRPr="0027689D">
              <w:rPr>
                <w:szCs w:val="20"/>
              </w:rPr>
              <w:t>Description</w:t>
            </w:r>
            <w:r w:rsidR="00641147" w:rsidRPr="0027689D">
              <w:rPr>
                <w:szCs w:val="20"/>
              </w:rPr>
              <w:t>:</w:t>
            </w:r>
          </w:p>
        </w:tc>
        <w:tc>
          <w:tcPr>
            <w:tcW w:w="3939" w:type="pct"/>
            <w:gridSpan w:val="2"/>
          </w:tcPr>
          <w:p w:rsidR="00A82085" w:rsidRDefault="002300CB" w:rsidP="00592C3C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This </w:t>
            </w:r>
            <w:r w:rsidR="00486361">
              <w:rPr>
                <w:rFonts w:cs="Arial"/>
              </w:rPr>
              <w:t xml:space="preserve">2 day </w:t>
            </w:r>
            <w:r>
              <w:rPr>
                <w:rFonts w:cs="Arial"/>
              </w:rPr>
              <w:t>course will cover the duties and responsibilities of a concrete paving (</w:t>
            </w:r>
            <w:r w:rsidR="00E74CD0">
              <w:rPr>
                <w:rFonts w:cs="Arial"/>
              </w:rPr>
              <w:t xml:space="preserve">field and </w:t>
            </w:r>
            <w:r w:rsidR="00715343">
              <w:rPr>
                <w:rFonts w:cs="Arial"/>
              </w:rPr>
              <w:t>plant</w:t>
            </w:r>
            <w:r>
              <w:rPr>
                <w:rFonts w:cs="Arial"/>
              </w:rPr>
              <w:t xml:space="preserve">) inspector.  </w:t>
            </w:r>
          </w:p>
          <w:p w:rsidR="004E1961" w:rsidRDefault="002300CB" w:rsidP="00592C3C">
            <w:pPr>
              <w:pStyle w:val="BodyText"/>
              <w:rPr>
                <w:rFonts w:cs="Arial"/>
              </w:rPr>
            </w:pPr>
            <w:r w:rsidRPr="00793E5D">
              <w:rPr>
                <w:rFonts w:cs="Arial"/>
                <w:b/>
                <w:sz w:val="22"/>
                <w:szCs w:val="22"/>
              </w:rPr>
              <w:t>Topics covered</w:t>
            </w:r>
            <w:r w:rsidR="00073889" w:rsidRPr="00793E5D">
              <w:rPr>
                <w:rFonts w:cs="Arial"/>
                <w:b/>
                <w:sz w:val="22"/>
                <w:szCs w:val="22"/>
              </w:rPr>
              <w:t xml:space="preserve"> on Day 1</w:t>
            </w:r>
            <w:r w:rsidRPr="00793E5D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</w:rPr>
              <w:t xml:space="preserve"> </w:t>
            </w:r>
            <w:r w:rsidR="00073889">
              <w:rPr>
                <w:rFonts w:cs="Arial"/>
              </w:rPr>
              <w:t>I</w:t>
            </w:r>
            <w:r>
              <w:rPr>
                <w:rFonts w:cs="Arial"/>
              </w:rPr>
              <w:t xml:space="preserve">ntroduction to concrete paving, </w:t>
            </w:r>
            <w:r w:rsidR="00E63FD1">
              <w:rPr>
                <w:rFonts w:cs="Arial"/>
              </w:rPr>
              <w:t xml:space="preserve">staking, </w:t>
            </w:r>
            <w:r w:rsidR="00073889">
              <w:rPr>
                <w:rFonts w:cs="Arial"/>
              </w:rPr>
              <w:t xml:space="preserve">surveying, </w:t>
            </w:r>
            <w:proofErr w:type="gramStart"/>
            <w:r>
              <w:rPr>
                <w:rFonts w:cs="Arial"/>
              </w:rPr>
              <w:t>paving</w:t>
            </w:r>
            <w:proofErr w:type="gramEnd"/>
            <w:r>
              <w:rPr>
                <w:rFonts w:cs="Arial"/>
              </w:rPr>
              <w:t xml:space="preserve"> joint layouts, pre-production operations, pre-paving operations, </w:t>
            </w:r>
            <w:r w:rsidR="00562852">
              <w:rPr>
                <w:rFonts w:cs="Arial"/>
              </w:rPr>
              <w:t xml:space="preserve">and </w:t>
            </w:r>
            <w:r w:rsidR="00E74CD0">
              <w:rPr>
                <w:rFonts w:cs="Arial"/>
              </w:rPr>
              <w:t>placement</w:t>
            </w:r>
            <w:r>
              <w:rPr>
                <w:rFonts w:cs="Arial"/>
              </w:rPr>
              <w:t xml:space="preserve"> operations.</w:t>
            </w:r>
          </w:p>
          <w:p w:rsidR="00486361" w:rsidRDefault="00073889" w:rsidP="00E74CD0">
            <w:pPr>
              <w:pStyle w:val="BodyText"/>
              <w:rPr>
                <w:rFonts w:cs="Arial"/>
              </w:rPr>
            </w:pPr>
            <w:r w:rsidRPr="00793E5D">
              <w:rPr>
                <w:rFonts w:cs="Arial"/>
                <w:b/>
                <w:sz w:val="22"/>
                <w:szCs w:val="22"/>
              </w:rPr>
              <w:t>Topics covered on Day 2:</w:t>
            </w:r>
            <w:r>
              <w:rPr>
                <w:rFonts w:cs="Arial"/>
              </w:rPr>
              <w:t xml:space="preserve"> </w:t>
            </w:r>
            <w:r w:rsidR="00E74CD0">
              <w:rPr>
                <w:rFonts w:cs="Arial"/>
              </w:rPr>
              <w:t>Post-placement operations, s</w:t>
            </w:r>
            <w:r w:rsidR="00E63FD1">
              <w:rPr>
                <w:rFonts w:cs="Arial"/>
              </w:rPr>
              <w:t xml:space="preserve">awing, </w:t>
            </w:r>
            <w:proofErr w:type="gramStart"/>
            <w:r w:rsidR="00E63FD1">
              <w:rPr>
                <w:rFonts w:cs="Arial"/>
              </w:rPr>
              <w:t>sealing</w:t>
            </w:r>
            <w:proofErr w:type="gramEnd"/>
            <w:r w:rsidR="00E63FD1">
              <w:rPr>
                <w:rFonts w:cs="Arial"/>
              </w:rPr>
              <w:t xml:space="preserve">, opening to traffic, </w:t>
            </w:r>
            <w:r w:rsidR="00E74CD0">
              <w:rPr>
                <w:rFonts w:cs="Arial"/>
              </w:rPr>
              <w:t>ride (smoothness)</w:t>
            </w:r>
            <w:r w:rsidR="00E63FD1">
              <w:rPr>
                <w:rFonts w:cs="Arial"/>
              </w:rPr>
              <w:t>, defective work, troubleshooting</w:t>
            </w:r>
            <w:r>
              <w:rPr>
                <w:rFonts w:cs="Arial"/>
              </w:rPr>
              <w:t xml:space="preserve">, </w:t>
            </w:r>
            <w:r w:rsidR="00E63FD1">
              <w:rPr>
                <w:rFonts w:cs="Arial"/>
              </w:rPr>
              <w:t xml:space="preserve">and </w:t>
            </w:r>
            <w:r>
              <w:rPr>
                <w:rFonts w:cs="Arial"/>
              </w:rPr>
              <w:t>concrete batch plant monitoring</w:t>
            </w:r>
            <w:r w:rsidR="00E63FD1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A82085" w:rsidRPr="00DA5F4E" w:rsidRDefault="00E74CD0" w:rsidP="00793E5D">
            <w:pPr>
              <w:pStyle w:val="BodyText"/>
              <w:rPr>
                <w:rFonts w:cs="Arial"/>
              </w:rPr>
            </w:pPr>
            <w:r w:rsidRPr="00DA5F4E">
              <w:rPr>
                <w:rFonts w:cs="Arial"/>
                <w:b/>
              </w:rPr>
              <w:t>T</w:t>
            </w:r>
            <w:r w:rsidR="00E63FD1" w:rsidRPr="00DA5F4E">
              <w:rPr>
                <w:rFonts w:cs="Arial"/>
                <w:b/>
              </w:rPr>
              <w:t xml:space="preserve">he </w:t>
            </w:r>
            <w:r w:rsidR="00F43189" w:rsidRPr="00DA5F4E">
              <w:rPr>
                <w:rFonts w:cs="Arial"/>
                <w:b/>
              </w:rPr>
              <w:t xml:space="preserve">Concrete </w:t>
            </w:r>
            <w:r w:rsidR="00E63FD1" w:rsidRPr="00DA5F4E">
              <w:rPr>
                <w:rFonts w:cs="Arial"/>
                <w:b/>
              </w:rPr>
              <w:t>Batch Pla</w:t>
            </w:r>
            <w:r w:rsidRPr="00DA5F4E">
              <w:rPr>
                <w:rFonts w:cs="Arial"/>
                <w:b/>
              </w:rPr>
              <w:t>nt Monitor portion of the class</w:t>
            </w:r>
            <w:r w:rsidR="00E63FD1" w:rsidRPr="00DA5F4E">
              <w:rPr>
                <w:rFonts w:cs="Arial"/>
                <w:b/>
              </w:rPr>
              <w:t xml:space="preserve"> will be from (</w:t>
            </w:r>
            <w:r w:rsidRPr="00DA5F4E">
              <w:rPr>
                <w:rFonts w:cs="Arial"/>
                <w:b/>
              </w:rPr>
              <w:t>12</w:t>
            </w:r>
            <w:r w:rsidR="00793E5D" w:rsidRPr="00DA5F4E">
              <w:rPr>
                <w:rFonts w:cs="Arial"/>
                <w:b/>
              </w:rPr>
              <w:t>:30</w:t>
            </w:r>
            <w:r w:rsidRPr="00DA5F4E">
              <w:rPr>
                <w:rFonts w:cs="Arial"/>
                <w:b/>
              </w:rPr>
              <w:t>pm</w:t>
            </w:r>
            <w:r w:rsidR="00E63FD1" w:rsidRPr="00DA5F4E">
              <w:rPr>
                <w:rFonts w:cs="Arial"/>
                <w:b/>
              </w:rPr>
              <w:t xml:space="preserve"> to </w:t>
            </w:r>
            <w:r w:rsidR="00793E5D" w:rsidRPr="00DA5F4E">
              <w:rPr>
                <w:rFonts w:cs="Arial"/>
                <w:b/>
              </w:rPr>
              <w:t>3</w:t>
            </w:r>
            <w:r w:rsidR="00290C75">
              <w:rPr>
                <w:rFonts w:cs="Arial"/>
                <w:b/>
              </w:rPr>
              <w:t>:30</w:t>
            </w:r>
            <w:r w:rsidR="00E63FD1" w:rsidRPr="00DA5F4E">
              <w:rPr>
                <w:rFonts w:cs="Arial"/>
                <w:b/>
              </w:rPr>
              <w:t>pm) on Day 2.</w:t>
            </w:r>
            <w:r w:rsidRPr="00DA5F4E">
              <w:rPr>
                <w:rFonts w:cs="Arial"/>
                <w:b/>
              </w:rPr>
              <w:t xml:space="preserve">  Attendees may choose to stay or leave depending on their interest in this specialized topic. </w:t>
            </w:r>
            <w:r w:rsidR="00793E5D" w:rsidRPr="00DA5F4E">
              <w:rPr>
                <w:rFonts w:cs="Arial"/>
                <w:b/>
              </w:rPr>
              <w:t xml:space="preserve"> </w:t>
            </w:r>
            <w:r w:rsidR="00793E5D" w:rsidRPr="00DA5F4E">
              <w:rPr>
                <w:rFonts w:cs="Arial"/>
                <w:b/>
                <w:color w:val="FF0000"/>
              </w:rPr>
              <w:t>If you want to come just for the Batch Plant Monitor portion</w:t>
            </w:r>
            <w:r w:rsidR="00DA5F4E">
              <w:rPr>
                <w:rFonts w:cs="Arial"/>
                <w:b/>
                <w:color w:val="FF0000"/>
              </w:rPr>
              <w:t xml:space="preserve"> only</w:t>
            </w:r>
            <w:r w:rsidR="00793E5D" w:rsidRPr="00DA5F4E">
              <w:rPr>
                <w:rFonts w:cs="Arial"/>
                <w:b/>
                <w:color w:val="FF0000"/>
              </w:rPr>
              <w:t>, you are welcome to come free of charge</w:t>
            </w:r>
            <w:r w:rsidR="00DA5F4E" w:rsidRPr="00DA5F4E">
              <w:rPr>
                <w:rFonts w:cs="Arial"/>
                <w:b/>
                <w:color w:val="FF0000"/>
              </w:rPr>
              <w:t>, just contact Rob Golish.</w:t>
            </w:r>
          </w:p>
        </w:tc>
      </w:tr>
      <w:tr w:rsidR="00F45D4B" w:rsidRPr="00641147" w:rsidTr="007206C0">
        <w:tc>
          <w:tcPr>
            <w:tcW w:w="1061" w:type="pct"/>
          </w:tcPr>
          <w:p w:rsidR="00F45D4B" w:rsidRPr="0027689D" w:rsidRDefault="00F45D4B" w:rsidP="00F45D4B">
            <w:pPr>
              <w:pStyle w:val="Heading3"/>
              <w:outlineLvl w:val="2"/>
              <w:rPr>
                <w:szCs w:val="20"/>
              </w:rPr>
            </w:pPr>
            <w:r>
              <w:rPr>
                <w:szCs w:val="20"/>
              </w:rPr>
              <w:t>Learning Objectives</w:t>
            </w:r>
          </w:p>
        </w:tc>
        <w:tc>
          <w:tcPr>
            <w:tcW w:w="3939" w:type="pct"/>
            <w:gridSpan w:val="2"/>
          </w:tcPr>
          <w:p w:rsidR="00F45D4B" w:rsidRPr="00F94268" w:rsidRDefault="002300CB" w:rsidP="00F45D4B">
            <w:pPr>
              <w:tabs>
                <w:tab w:val="decimal" w:pos="1530"/>
                <w:tab w:val="left" w:pos="2340"/>
              </w:tabs>
              <w:rPr>
                <w:rFonts w:cs="Arial"/>
              </w:rPr>
            </w:pPr>
            <w:r>
              <w:rPr>
                <w:rFonts w:cs="Arial"/>
              </w:rPr>
              <w:t>When completed the participants will be better able to understand the issues and duties of concrete paving.</w:t>
            </w:r>
          </w:p>
        </w:tc>
      </w:tr>
      <w:tr w:rsidR="00F45D4B" w:rsidRPr="00641147" w:rsidTr="007206C0">
        <w:tc>
          <w:tcPr>
            <w:tcW w:w="1061" w:type="pct"/>
          </w:tcPr>
          <w:p w:rsidR="00F45D4B" w:rsidRPr="0027689D" w:rsidRDefault="00F45D4B" w:rsidP="00F45D4B">
            <w:pPr>
              <w:pStyle w:val="Heading3"/>
              <w:outlineLvl w:val="2"/>
              <w:rPr>
                <w:szCs w:val="20"/>
              </w:rPr>
            </w:pPr>
            <w:r w:rsidRPr="0027689D">
              <w:rPr>
                <w:szCs w:val="20"/>
              </w:rPr>
              <w:t>Audience:</w:t>
            </w:r>
          </w:p>
        </w:tc>
        <w:tc>
          <w:tcPr>
            <w:tcW w:w="3939" w:type="pct"/>
            <w:gridSpan w:val="2"/>
          </w:tcPr>
          <w:p w:rsidR="00F45D4B" w:rsidRPr="00F94268" w:rsidRDefault="002300CB" w:rsidP="007206C0">
            <w:pPr>
              <w:tabs>
                <w:tab w:val="left" w:pos="0"/>
                <w:tab w:val="decimal" w:pos="1530"/>
              </w:tabs>
              <w:ind w:left="-45"/>
              <w:rPr>
                <w:rFonts w:cs="Arial"/>
              </w:rPr>
            </w:pPr>
            <w:r w:rsidRPr="00693874">
              <w:rPr>
                <w:rFonts w:cs="Arial"/>
              </w:rPr>
              <w:t xml:space="preserve">This course is intended for consultant, county, city and state personnel that perform or will be performing </w:t>
            </w:r>
            <w:r>
              <w:rPr>
                <w:rFonts w:cs="Arial"/>
              </w:rPr>
              <w:t>concrete paving inspection</w:t>
            </w:r>
            <w:r w:rsidRPr="00693874">
              <w:rPr>
                <w:rFonts w:cs="Arial"/>
              </w:rPr>
              <w:t>.</w:t>
            </w:r>
          </w:p>
        </w:tc>
      </w:tr>
      <w:tr w:rsidR="00F45D4B" w:rsidRPr="00641147" w:rsidTr="007206C0">
        <w:tc>
          <w:tcPr>
            <w:tcW w:w="1061" w:type="pct"/>
          </w:tcPr>
          <w:p w:rsidR="00F45D4B" w:rsidRPr="0027689D" w:rsidRDefault="00F45D4B" w:rsidP="00F45D4B">
            <w:pPr>
              <w:pStyle w:val="Heading3"/>
              <w:outlineLvl w:val="2"/>
              <w:rPr>
                <w:szCs w:val="20"/>
              </w:rPr>
            </w:pPr>
            <w:r>
              <w:rPr>
                <w:szCs w:val="20"/>
              </w:rPr>
              <w:t>Date</w:t>
            </w:r>
            <w:r w:rsidR="00486361">
              <w:rPr>
                <w:szCs w:val="20"/>
              </w:rPr>
              <w:t>s and</w:t>
            </w:r>
            <w:r>
              <w:rPr>
                <w:szCs w:val="20"/>
              </w:rPr>
              <w:t xml:space="preserve"> Time</w:t>
            </w:r>
            <w:r w:rsidR="00486361">
              <w:rPr>
                <w:szCs w:val="20"/>
              </w:rPr>
              <w:t>s</w:t>
            </w:r>
            <w:r w:rsidRPr="0027689D">
              <w:rPr>
                <w:szCs w:val="20"/>
              </w:rPr>
              <w:t>:</w:t>
            </w:r>
          </w:p>
        </w:tc>
        <w:tc>
          <w:tcPr>
            <w:tcW w:w="3939" w:type="pct"/>
            <w:gridSpan w:val="2"/>
          </w:tcPr>
          <w:p w:rsidR="00F45D4B" w:rsidRPr="00D7721F" w:rsidRDefault="0025551F" w:rsidP="00F45D4B">
            <w:pPr>
              <w:pStyle w:val="BodyText"/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  <w:t xml:space="preserve">          </w:t>
            </w:r>
          </w:p>
          <w:p w:rsidR="00F45D4B" w:rsidRDefault="00290C75" w:rsidP="00F45D4B">
            <w:pPr>
              <w:pStyle w:val="BodyText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February 18</w:t>
            </w:r>
            <w:r w:rsidR="00486361">
              <w:rPr>
                <w:rFonts w:cs="Arial"/>
              </w:rPr>
              <w:t xml:space="preserve"> (</w:t>
            </w:r>
            <w:r w:rsidR="00793E5D">
              <w:rPr>
                <w:rFonts w:cs="Arial"/>
              </w:rPr>
              <w:t>8</w:t>
            </w:r>
            <w:r w:rsidR="00486361">
              <w:rPr>
                <w:rFonts w:cs="Arial"/>
              </w:rPr>
              <w:t xml:space="preserve">am-4:30pm) to </w:t>
            </w:r>
            <w:r>
              <w:rPr>
                <w:rFonts w:cs="Arial"/>
              </w:rPr>
              <w:t>February</w:t>
            </w:r>
            <w:r w:rsidR="00793E5D">
              <w:rPr>
                <w:rFonts w:cs="Arial"/>
              </w:rPr>
              <w:t xml:space="preserve"> </w:t>
            </w:r>
            <w:r w:rsidR="00FE1AE1">
              <w:rPr>
                <w:rFonts w:cs="Arial"/>
              </w:rPr>
              <w:t xml:space="preserve">19 </w:t>
            </w:r>
            <w:r w:rsidR="00793E5D">
              <w:rPr>
                <w:rFonts w:cs="Arial"/>
              </w:rPr>
              <w:t>(8am-3</w:t>
            </w:r>
            <w:r>
              <w:rPr>
                <w:rFonts w:cs="Arial"/>
              </w:rPr>
              <w:t>:30</w:t>
            </w:r>
            <w:r w:rsidR="00486361">
              <w:rPr>
                <w:rFonts w:cs="Arial"/>
              </w:rPr>
              <w:t>pm)</w:t>
            </w:r>
            <w:r w:rsidR="00F45D4B" w:rsidRPr="002300CB">
              <w:rPr>
                <w:rFonts w:cs="Arial"/>
              </w:rPr>
              <w:t>, 20</w:t>
            </w:r>
            <w:r w:rsidR="00FE1AE1">
              <w:rPr>
                <w:rFonts w:cs="Arial"/>
              </w:rPr>
              <w:t>20</w:t>
            </w:r>
            <w:r w:rsidR="0025551F">
              <w:rPr>
                <w:rFonts w:cs="Arial"/>
              </w:rPr>
              <w:t xml:space="preserve">        </w:t>
            </w:r>
          </w:p>
          <w:p w:rsidR="00D7721F" w:rsidRPr="0027689D" w:rsidRDefault="00D7721F" w:rsidP="002300CB">
            <w:pPr>
              <w:pStyle w:val="BodyText"/>
              <w:spacing w:before="0" w:after="0"/>
              <w:rPr>
                <w:rFonts w:cs="Arial"/>
              </w:rPr>
            </w:pPr>
          </w:p>
        </w:tc>
      </w:tr>
      <w:tr w:rsidR="00486361" w:rsidRPr="00641147" w:rsidTr="007206C0">
        <w:tc>
          <w:tcPr>
            <w:tcW w:w="1061" w:type="pct"/>
          </w:tcPr>
          <w:p w:rsidR="00486361" w:rsidRDefault="00486361" w:rsidP="00F45D4B">
            <w:pPr>
              <w:pStyle w:val="Heading3"/>
              <w:outlineLvl w:val="2"/>
              <w:rPr>
                <w:szCs w:val="20"/>
              </w:rPr>
            </w:pPr>
            <w:r>
              <w:rPr>
                <w:szCs w:val="20"/>
              </w:rPr>
              <w:t>Location:</w:t>
            </w:r>
          </w:p>
        </w:tc>
        <w:tc>
          <w:tcPr>
            <w:tcW w:w="3939" w:type="pct"/>
            <w:gridSpan w:val="2"/>
          </w:tcPr>
          <w:p w:rsidR="00486361" w:rsidRPr="00D7721F" w:rsidRDefault="00486361" w:rsidP="00486361">
            <w:pPr>
              <w:pStyle w:val="BodyText"/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Locator #:</w:t>
            </w:r>
            <w:r>
              <w:rPr>
                <w:rFonts w:cs="Arial"/>
                <w:b/>
              </w:rPr>
              <w:tab/>
              <w:t xml:space="preserve"> </w:t>
            </w:r>
            <w:r w:rsidRPr="00D7721F">
              <w:rPr>
                <w:rFonts w:cs="Arial"/>
                <w:b/>
              </w:rPr>
              <w:t>Location:</w:t>
            </w:r>
          </w:p>
          <w:p w:rsidR="00486361" w:rsidRDefault="00206E49" w:rsidP="00486361">
            <w:pPr>
              <w:pStyle w:val="BodyText"/>
              <w:spacing w:before="0" w:after="0"/>
              <w:rPr>
                <w:rFonts w:cs="Arial"/>
              </w:rPr>
            </w:pPr>
            <w:r w:rsidRPr="00206E49">
              <w:t>0000245480</w:t>
            </w:r>
            <w:r w:rsidR="00486361">
              <w:rPr>
                <w:rFonts w:cs="Arial"/>
              </w:rPr>
              <w:tab/>
              <w:t xml:space="preserve"> MnDOT Training Center – Arden Hills</w:t>
            </w:r>
          </w:p>
          <w:p w:rsidR="00486361" w:rsidRDefault="00486361" w:rsidP="00F45D4B">
            <w:pPr>
              <w:pStyle w:val="BodyText"/>
              <w:spacing w:before="0" w:after="0"/>
              <w:rPr>
                <w:rFonts w:cs="Arial"/>
                <w:b/>
              </w:rPr>
            </w:pPr>
          </w:p>
        </w:tc>
      </w:tr>
      <w:tr w:rsidR="00F45D4B" w:rsidRPr="00641147" w:rsidTr="007206C0">
        <w:trPr>
          <w:trHeight w:val="513"/>
        </w:trPr>
        <w:tc>
          <w:tcPr>
            <w:tcW w:w="1061" w:type="pct"/>
          </w:tcPr>
          <w:p w:rsidR="00F45D4B" w:rsidRPr="0027689D" w:rsidRDefault="00F45D4B" w:rsidP="00F45D4B">
            <w:pPr>
              <w:pStyle w:val="Heading3"/>
              <w:outlineLvl w:val="2"/>
              <w:rPr>
                <w:szCs w:val="20"/>
              </w:rPr>
            </w:pPr>
            <w:r w:rsidRPr="0027689D">
              <w:rPr>
                <w:szCs w:val="20"/>
              </w:rPr>
              <w:t>Materials:</w:t>
            </w:r>
          </w:p>
        </w:tc>
        <w:tc>
          <w:tcPr>
            <w:tcW w:w="3939" w:type="pct"/>
            <w:gridSpan w:val="2"/>
          </w:tcPr>
          <w:p w:rsidR="00F45D4B" w:rsidRPr="0027689D" w:rsidRDefault="00932156" w:rsidP="00AC6E81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 pen or pencil to take notes. Course manual will be provided.</w:t>
            </w:r>
          </w:p>
        </w:tc>
      </w:tr>
      <w:tr w:rsidR="00F45D4B" w:rsidRPr="00641147" w:rsidTr="007206C0">
        <w:tc>
          <w:tcPr>
            <w:tcW w:w="1061" w:type="pct"/>
          </w:tcPr>
          <w:p w:rsidR="00F45D4B" w:rsidRPr="0027689D" w:rsidRDefault="00F45D4B" w:rsidP="00F45D4B">
            <w:pPr>
              <w:pStyle w:val="Heading3"/>
              <w:outlineLvl w:val="2"/>
              <w:rPr>
                <w:szCs w:val="20"/>
              </w:rPr>
            </w:pPr>
            <w:r w:rsidRPr="0027689D">
              <w:rPr>
                <w:szCs w:val="20"/>
              </w:rPr>
              <w:t>Class Fee:</w:t>
            </w:r>
          </w:p>
        </w:tc>
        <w:tc>
          <w:tcPr>
            <w:tcW w:w="3939" w:type="pct"/>
            <w:gridSpan w:val="2"/>
          </w:tcPr>
          <w:p w:rsidR="00F45D4B" w:rsidRPr="0084683C" w:rsidRDefault="00932156" w:rsidP="00C85443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There is a $</w:t>
            </w:r>
            <w:r w:rsidR="00C85443">
              <w:rPr>
                <w:rFonts w:cs="Arial"/>
              </w:rPr>
              <w:t>50</w:t>
            </w:r>
            <w:r>
              <w:rPr>
                <w:rFonts w:cs="Arial"/>
              </w:rPr>
              <w:t>.00 fee for this training.  Lunch will be provided.</w:t>
            </w:r>
          </w:p>
        </w:tc>
      </w:tr>
      <w:tr w:rsidR="00AC6E81" w:rsidRPr="00641147" w:rsidTr="007206C0">
        <w:tc>
          <w:tcPr>
            <w:tcW w:w="1061" w:type="pct"/>
          </w:tcPr>
          <w:p w:rsidR="00AC6E81" w:rsidRPr="0027689D" w:rsidRDefault="00AC6E81" w:rsidP="00F45D4B">
            <w:pPr>
              <w:pStyle w:val="Heading3"/>
              <w:outlineLvl w:val="2"/>
              <w:rPr>
                <w:szCs w:val="20"/>
              </w:rPr>
            </w:pPr>
            <w:r>
              <w:rPr>
                <w:szCs w:val="20"/>
              </w:rPr>
              <w:t>Class Size:</w:t>
            </w:r>
          </w:p>
        </w:tc>
        <w:tc>
          <w:tcPr>
            <w:tcW w:w="3939" w:type="pct"/>
            <w:gridSpan w:val="2"/>
          </w:tcPr>
          <w:p w:rsidR="0025551F" w:rsidRDefault="006973E4" w:rsidP="006973E4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45</w:t>
            </w:r>
            <w:r w:rsidR="00D74179">
              <w:rPr>
                <w:rFonts w:cs="Arial"/>
              </w:rPr>
              <w:t xml:space="preserve"> attendees</w:t>
            </w:r>
          </w:p>
        </w:tc>
      </w:tr>
      <w:tr w:rsidR="00F45D4B" w:rsidRPr="00641147" w:rsidTr="007206C0">
        <w:tc>
          <w:tcPr>
            <w:tcW w:w="1061" w:type="pct"/>
          </w:tcPr>
          <w:p w:rsidR="00F45D4B" w:rsidRPr="0027689D" w:rsidRDefault="00F45D4B" w:rsidP="00F45D4B">
            <w:pPr>
              <w:pStyle w:val="Heading3"/>
              <w:outlineLvl w:val="2"/>
              <w:rPr>
                <w:szCs w:val="20"/>
              </w:rPr>
            </w:pPr>
            <w:r w:rsidRPr="0027689D">
              <w:rPr>
                <w:szCs w:val="20"/>
              </w:rPr>
              <w:t>Cancellation Procedures:</w:t>
            </w:r>
          </w:p>
        </w:tc>
        <w:tc>
          <w:tcPr>
            <w:tcW w:w="3939" w:type="pct"/>
            <w:gridSpan w:val="2"/>
          </w:tcPr>
          <w:p w:rsidR="00F45D4B" w:rsidRPr="00197D95" w:rsidRDefault="007206C0" w:rsidP="007206C0">
            <w:pPr>
              <w:tabs>
                <w:tab w:val="decimal" w:pos="1530"/>
              </w:tabs>
              <w:rPr>
                <w:rFonts w:cs="Arial"/>
                <w:color w:val="FF0000"/>
              </w:rPr>
            </w:pPr>
            <w:r w:rsidRPr="00973A8B">
              <w:rPr>
                <w:rFonts w:cs="Arial"/>
              </w:rPr>
              <w:t xml:space="preserve">Notify Lisa Bilotta at 651-366-5500 or </w:t>
            </w:r>
            <w:hyperlink r:id="rId8" w:history="1">
              <w:r w:rsidRPr="00973A8B">
                <w:rPr>
                  <w:rStyle w:val="Hyperlink"/>
                  <w:rFonts w:cs="Arial"/>
                  <w:color w:val="auto"/>
                </w:rPr>
                <w:t>lisa.bilotta@state.mn.us</w:t>
              </w:r>
            </w:hyperlink>
            <w:r w:rsidRPr="00973A8B">
              <w:rPr>
                <w:rFonts w:cs="Arial"/>
              </w:rPr>
              <w:t xml:space="preserve"> at least 5 days prior to class.</w:t>
            </w:r>
            <w:r>
              <w:rPr>
                <w:rFonts w:cs="Arial"/>
              </w:rPr>
              <w:t xml:space="preserve">  MnDOT personnel should also notify their local TDS.</w:t>
            </w:r>
          </w:p>
        </w:tc>
      </w:tr>
      <w:tr w:rsidR="00F45D4B" w:rsidRPr="00641147" w:rsidTr="007206C0">
        <w:tc>
          <w:tcPr>
            <w:tcW w:w="1061" w:type="pct"/>
          </w:tcPr>
          <w:p w:rsidR="00F45D4B" w:rsidRPr="0027689D" w:rsidRDefault="00F45D4B" w:rsidP="00F45D4B">
            <w:pPr>
              <w:pStyle w:val="Heading3"/>
              <w:outlineLvl w:val="2"/>
            </w:pPr>
            <w:r>
              <w:rPr>
                <w:szCs w:val="20"/>
              </w:rPr>
              <w:t xml:space="preserve">Class </w:t>
            </w:r>
            <w:r>
              <w:t>Info</w:t>
            </w:r>
            <w:r w:rsidRPr="0027689D">
              <w:t>:</w:t>
            </w:r>
          </w:p>
        </w:tc>
        <w:tc>
          <w:tcPr>
            <w:tcW w:w="3939" w:type="pct"/>
            <w:gridSpan w:val="2"/>
          </w:tcPr>
          <w:p w:rsidR="007206C0" w:rsidRDefault="007206C0" w:rsidP="007206C0">
            <w:pPr>
              <w:pStyle w:val="BodyText"/>
              <w:rPr>
                <w:rFonts w:cs="Arial"/>
              </w:rPr>
            </w:pPr>
            <w:r w:rsidRPr="0027689D">
              <w:rPr>
                <w:rFonts w:cs="Arial"/>
              </w:rPr>
              <w:t>For regi</w:t>
            </w:r>
            <w:r>
              <w:rPr>
                <w:rFonts w:cs="Arial"/>
              </w:rPr>
              <w:t xml:space="preserve">stration questions: Lisa Bilotta 651-366-5500 or </w:t>
            </w:r>
            <w:hyperlink r:id="rId9" w:history="1">
              <w:r w:rsidRPr="00654019">
                <w:rPr>
                  <w:rStyle w:val="Hyperlink"/>
                  <w:rFonts w:cs="Arial"/>
                </w:rPr>
                <w:t>lisa.bilotta@state.mn.us</w:t>
              </w:r>
            </w:hyperlink>
            <w:r>
              <w:rPr>
                <w:rFonts w:cs="Arial"/>
              </w:rPr>
              <w:t xml:space="preserve"> </w:t>
            </w:r>
          </w:p>
          <w:p w:rsidR="00F45D4B" w:rsidRPr="0027689D" w:rsidRDefault="002300CB" w:rsidP="007206C0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Content Expert: Rob Golish 651-366-5576 or </w:t>
            </w:r>
            <w:hyperlink r:id="rId10" w:history="1">
              <w:r w:rsidRPr="000A07CF">
                <w:rPr>
                  <w:rStyle w:val="Hyperlink"/>
                  <w:rFonts w:cs="Arial"/>
                </w:rPr>
                <w:t>robert.golish@state.mn.us</w:t>
              </w:r>
            </w:hyperlink>
            <w:r>
              <w:rPr>
                <w:rFonts w:cs="Arial"/>
              </w:rPr>
              <w:t xml:space="preserve">  </w:t>
            </w:r>
          </w:p>
        </w:tc>
      </w:tr>
      <w:tr w:rsidR="00F45D4B" w:rsidRPr="00641147" w:rsidTr="00D7721F">
        <w:trPr>
          <w:trHeight w:val="512"/>
        </w:trPr>
        <w:tc>
          <w:tcPr>
            <w:tcW w:w="1061" w:type="pct"/>
            <w:tcBorders>
              <w:bottom w:val="single" w:sz="4" w:space="0" w:color="auto"/>
            </w:tcBorders>
          </w:tcPr>
          <w:p w:rsidR="00F45D4B" w:rsidRDefault="00F45D4B" w:rsidP="00F45D4B">
            <w:pPr>
              <w:pStyle w:val="Heading3"/>
              <w:outlineLvl w:val="2"/>
              <w:rPr>
                <w:szCs w:val="20"/>
              </w:rPr>
            </w:pPr>
            <w:r w:rsidRPr="0027689D">
              <w:rPr>
                <w:szCs w:val="20"/>
              </w:rPr>
              <w:t>Compensatory Time:</w:t>
            </w:r>
          </w:p>
          <w:p w:rsidR="00D7721F" w:rsidRPr="00D7721F" w:rsidRDefault="00D7721F" w:rsidP="00D7721F">
            <w:pPr>
              <w:rPr>
                <w:sz w:val="16"/>
                <w:szCs w:val="16"/>
              </w:rPr>
            </w:pPr>
            <w:r w:rsidRPr="00D7721F">
              <w:rPr>
                <w:sz w:val="16"/>
                <w:szCs w:val="16"/>
              </w:rPr>
              <w:t>(MnDOT employees)</w:t>
            </w:r>
          </w:p>
        </w:tc>
        <w:tc>
          <w:tcPr>
            <w:tcW w:w="3939" w:type="pct"/>
            <w:gridSpan w:val="2"/>
            <w:tcBorders>
              <w:bottom w:val="single" w:sz="4" w:space="0" w:color="auto"/>
            </w:tcBorders>
          </w:tcPr>
          <w:p w:rsidR="00F45D4B" w:rsidRPr="0027689D" w:rsidRDefault="00F45D4B" w:rsidP="00F45D4B">
            <w:pPr>
              <w:pStyle w:val="BodyText"/>
              <w:spacing w:after="0"/>
              <w:rPr>
                <w:rFonts w:cs="Arial"/>
              </w:rPr>
            </w:pPr>
            <w:r w:rsidRPr="0027689D">
              <w:rPr>
                <w:rFonts w:cs="Arial"/>
              </w:rPr>
              <w:t>Employees who are subject to overtime should note that all non-assigned training is voluntary and that the total state time is not to exceed the regular scheduled work day.</w:t>
            </w:r>
          </w:p>
        </w:tc>
      </w:tr>
      <w:tr w:rsidR="00F45D4B" w:rsidRPr="00641147" w:rsidTr="00D7721F">
        <w:tc>
          <w:tcPr>
            <w:tcW w:w="1061" w:type="pct"/>
            <w:tcBorders>
              <w:bottom w:val="single" w:sz="4" w:space="0" w:color="auto"/>
            </w:tcBorders>
          </w:tcPr>
          <w:p w:rsidR="00F45D4B" w:rsidRDefault="00F45D4B" w:rsidP="00F45D4B">
            <w:pPr>
              <w:pStyle w:val="Heading3"/>
              <w:outlineLvl w:val="2"/>
              <w:rPr>
                <w:szCs w:val="20"/>
              </w:rPr>
            </w:pPr>
            <w:r w:rsidRPr="0027689D">
              <w:rPr>
                <w:szCs w:val="20"/>
              </w:rPr>
              <w:t>Cost Accounting:</w:t>
            </w:r>
          </w:p>
          <w:p w:rsidR="00D7721F" w:rsidRPr="00D7721F" w:rsidRDefault="00D7721F" w:rsidP="00D7721F">
            <w:pPr>
              <w:rPr>
                <w:sz w:val="16"/>
                <w:szCs w:val="16"/>
              </w:rPr>
            </w:pPr>
            <w:r w:rsidRPr="00D7721F">
              <w:rPr>
                <w:sz w:val="16"/>
                <w:szCs w:val="16"/>
              </w:rPr>
              <w:t>(MnDOT employees)</w:t>
            </w:r>
          </w:p>
        </w:tc>
        <w:tc>
          <w:tcPr>
            <w:tcW w:w="3939" w:type="pct"/>
            <w:gridSpan w:val="2"/>
            <w:tcBorders>
              <w:bottom w:val="single" w:sz="4" w:space="0" w:color="auto"/>
            </w:tcBorders>
          </w:tcPr>
          <w:p w:rsidR="00F45D4B" w:rsidRPr="0027689D" w:rsidRDefault="00F45D4B" w:rsidP="00F45D4B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Mn</w:t>
            </w:r>
            <w:r w:rsidRPr="0027689D">
              <w:rPr>
                <w:rFonts w:cs="Arial"/>
              </w:rPr>
              <w:t xml:space="preserve">DOT employees shall use activity code </w:t>
            </w:r>
            <w:r w:rsidRPr="0027689D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0600"/>
                  </w:textInput>
                </w:ffData>
              </w:fldChar>
            </w:r>
            <w:bookmarkStart w:id="0" w:name="Text26"/>
            <w:r w:rsidRPr="0027689D">
              <w:rPr>
                <w:rFonts w:cs="Arial"/>
              </w:rPr>
              <w:instrText xml:space="preserve"> FORMTEXT </w:instrText>
            </w:r>
            <w:r w:rsidRPr="0027689D">
              <w:rPr>
                <w:rFonts w:cs="Arial"/>
              </w:rPr>
            </w:r>
            <w:r w:rsidRPr="0027689D">
              <w:rPr>
                <w:rFonts w:cs="Arial"/>
              </w:rPr>
              <w:fldChar w:fldCharType="separate"/>
            </w:r>
            <w:r w:rsidRPr="0027689D">
              <w:rPr>
                <w:rFonts w:cs="Arial"/>
                <w:noProof/>
              </w:rPr>
              <w:t>0600</w:t>
            </w:r>
            <w:r w:rsidRPr="0027689D">
              <w:rPr>
                <w:rFonts w:cs="Arial"/>
              </w:rPr>
              <w:fldChar w:fldCharType="end"/>
            </w:r>
            <w:bookmarkEnd w:id="0"/>
            <w:r w:rsidRPr="0027689D">
              <w:rPr>
                <w:rFonts w:cs="Arial"/>
              </w:rPr>
              <w:t xml:space="preserve"> on their time sheet for this class. </w:t>
            </w:r>
          </w:p>
        </w:tc>
      </w:tr>
      <w:tr w:rsidR="00C77FF8" w:rsidRPr="00C77FF8" w:rsidTr="00D7721F">
        <w:trPr>
          <w:trHeight w:val="429"/>
        </w:trPr>
        <w:tc>
          <w:tcPr>
            <w:tcW w:w="24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FF8" w:rsidRPr="00C77FF8" w:rsidRDefault="00C77FF8" w:rsidP="00C77FF8">
            <w:pPr>
              <w:autoSpaceDE w:val="0"/>
              <w:autoSpaceDN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FF8" w:rsidRPr="00C77FF8" w:rsidRDefault="00C77FF8" w:rsidP="00C77FF8">
            <w:pPr>
              <w:autoSpaceDE w:val="0"/>
              <w:autoSpaceDN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</w:tbl>
    <w:p w:rsidR="00D7721F" w:rsidRDefault="00D7721F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MnDOT and non-MnDOT Attendees"/>
        <w:tblDescription w:val="Information on registration for MnDOT employees and non-MnDOT employees"/>
      </w:tblPr>
      <w:tblGrid>
        <w:gridCol w:w="1504"/>
        <w:gridCol w:w="9286"/>
      </w:tblGrid>
      <w:tr w:rsidR="00B25D18" w:rsidRPr="00C77FF8" w:rsidTr="007B2CDF">
        <w:trPr>
          <w:trHeight w:val="429"/>
          <w:tblHeader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B25D18" w:rsidRDefault="00B25D18" w:rsidP="00D7721F">
            <w:pPr>
              <w:autoSpaceDE w:val="0"/>
              <w:autoSpaceDN w:val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1" w:name="_GoBack" w:colFirst="0" w:colLast="1"/>
            <w:r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MnDOT Attendees</w:t>
            </w:r>
          </w:p>
          <w:p w:rsidR="00B25D18" w:rsidRDefault="00B25D18" w:rsidP="00D7721F">
            <w:pPr>
              <w:autoSpaceDE w:val="0"/>
              <w:autoSpaceDN w:val="0"/>
              <w:jc w:val="center"/>
              <w:rPr>
                <w:rFonts w:cs="Arial"/>
                <w:b/>
                <w:color w:val="000000"/>
              </w:rPr>
            </w:pPr>
            <w:r w:rsidRPr="00D7721F">
              <w:rPr>
                <w:rFonts w:cs="Arial"/>
                <w:b/>
                <w:color w:val="000000"/>
              </w:rPr>
              <w:t xml:space="preserve"> (Note: registration procedures have changed)</w:t>
            </w:r>
          </w:p>
          <w:p w:rsidR="00B25D18" w:rsidRPr="00D7721F" w:rsidRDefault="00B25D18" w:rsidP="00D7721F">
            <w:pPr>
              <w:autoSpaceDE w:val="0"/>
              <w:autoSpaceDN w:val="0"/>
              <w:jc w:val="center"/>
              <w:rPr>
                <w:rFonts w:cs="Arial"/>
                <w:b/>
                <w:color w:val="000000"/>
              </w:rPr>
            </w:pPr>
          </w:p>
        </w:tc>
      </w:tr>
      <w:tr w:rsidR="00B25D18" w:rsidTr="007B2CDF">
        <w:tc>
          <w:tcPr>
            <w:tcW w:w="697" w:type="pct"/>
          </w:tcPr>
          <w:p w:rsidR="00B25D18" w:rsidRPr="00C77FF8" w:rsidRDefault="00B25D18" w:rsidP="00696B2C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 w:rsidRPr="00C77FF8">
              <w:rPr>
                <w:rFonts w:cs="Arial"/>
                <w:b/>
                <w:color w:val="000000"/>
              </w:rPr>
              <w:t>Registration procedure</w:t>
            </w:r>
          </w:p>
        </w:tc>
        <w:tc>
          <w:tcPr>
            <w:tcW w:w="4303" w:type="pct"/>
          </w:tcPr>
          <w:p w:rsidR="00B25D18" w:rsidRDefault="00B25D18" w:rsidP="00D7721F">
            <w:pPr>
              <w:autoSpaceDE w:val="0"/>
              <w:autoSpaceDN w:val="0"/>
              <w:rPr>
                <w:rFonts w:cs="Arial"/>
                <w:b/>
              </w:rPr>
            </w:pPr>
            <w:r>
              <w:rPr>
                <w:rFonts w:cs="Arial"/>
                <w:color w:val="000000"/>
              </w:rPr>
              <w:t xml:space="preserve">Contact your local TDS to register using the </w:t>
            </w:r>
            <w:proofErr w:type="spellStart"/>
            <w:r>
              <w:rPr>
                <w:rFonts w:cs="Arial"/>
                <w:color w:val="000000"/>
              </w:rPr>
              <w:t>Pathlore</w:t>
            </w:r>
            <w:proofErr w:type="spellEnd"/>
            <w:r>
              <w:rPr>
                <w:rFonts w:cs="Arial"/>
                <w:color w:val="000000"/>
              </w:rPr>
              <w:t xml:space="preserve"> System. </w:t>
            </w:r>
            <w:r w:rsidR="00C342CA" w:rsidRPr="00C338F2">
              <w:rPr>
                <w:rFonts w:cs="Arial"/>
                <w:b/>
              </w:rPr>
              <w:t>MnDOT TDSs will register employees via this link</w:t>
            </w:r>
            <w:r w:rsidR="00C342CA">
              <w:rPr>
                <w:rFonts w:cs="Arial"/>
                <w:b/>
              </w:rPr>
              <w:t xml:space="preserve"> AND via </w:t>
            </w:r>
            <w:proofErr w:type="spellStart"/>
            <w:r w:rsidR="00C342CA">
              <w:rPr>
                <w:rFonts w:cs="Arial"/>
                <w:b/>
              </w:rPr>
              <w:t>Pathlore</w:t>
            </w:r>
            <w:proofErr w:type="spellEnd"/>
            <w:r w:rsidR="00C342CA">
              <w:rPr>
                <w:rFonts w:cs="Arial"/>
                <w:b/>
              </w:rPr>
              <w:t xml:space="preserve">.  </w:t>
            </w:r>
            <w:hyperlink r:id="rId11" w:history="1">
              <w:r w:rsidR="00206E49" w:rsidRPr="005A343C">
                <w:rPr>
                  <w:rStyle w:val="Hyperlink"/>
                  <w:rFonts w:cs="Arial"/>
                </w:rPr>
                <w:t>http://www.dot.state.mn.us/materials/index.html</w:t>
              </w:r>
            </w:hyperlink>
            <w:r w:rsidR="00206E49">
              <w:rPr>
                <w:rFonts w:cs="Arial"/>
                <w:color w:val="000000"/>
              </w:rPr>
              <w:t xml:space="preserve">  </w:t>
            </w:r>
            <w:r w:rsidR="00C342CA">
              <w:rPr>
                <w:rFonts w:cs="Arial"/>
                <w:b/>
              </w:rPr>
              <w:t xml:space="preserve">Registering in </w:t>
            </w:r>
            <w:proofErr w:type="spellStart"/>
            <w:r w:rsidR="00C342CA">
              <w:rPr>
                <w:rFonts w:cs="Arial"/>
                <w:b/>
              </w:rPr>
              <w:t>Pathore</w:t>
            </w:r>
            <w:proofErr w:type="spellEnd"/>
            <w:r w:rsidR="00C342CA">
              <w:rPr>
                <w:rFonts w:cs="Arial"/>
                <w:b/>
              </w:rPr>
              <w:t xml:space="preserve"> only WILL NOT guarantee a seat in the class. </w:t>
            </w:r>
            <w:r w:rsidR="00C342CA" w:rsidRPr="00C338F2">
              <w:rPr>
                <w:rFonts w:cs="Arial"/>
                <w:b/>
              </w:rPr>
              <w:t xml:space="preserve">  </w:t>
            </w:r>
          </w:p>
          <w:p w:rsidR="00C342CA" w:rsidRDefault="00C342CA" w:rsidP="00D7721F">
            <w:pPr>
              <w:autoSpaceDE w:val="0"/>
              <w:autoSpaceDN w:val="0"/>
              <w:rPr>
                <w:rFonts w:cs="Arial"/>
                <w:b/>
              </w:rPr>
            </w:pPr>
          </w:p>
          <w:p w:rsidR="00C342CA" w:rsidRDefault="00C342CA" w:rsidP="00C342CA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Confirmations will be sent via e-mail. </w:t>
            </w:r>
          </w:p>
          <w:p w:rsidR="00C342CA" w:rsidRDefault="00C342CA" w:rsidP="00D7721F">
            <w:pPr>
              <w:autoSpaceDE w:val="0"/>
              <w:autoSpaceDN w:val="0"/>
              <w:rPr>
                <w:rFonts w:cs="Arial"/>
                <w:color w:val="000000"/>
              </w:rPr>
            </w:pPr>
          </w:p>
        </w:tc>
      </w:tr>
      <w:tr w:rsidR="00B25D18" w:rsidTr="007B2CDF">
        <w:tc>
          <w:tcPr>
            <w:tcW w:w="697" w:type="pct"/>
          </w:tcPr>
          <w:p w:rsidR="00B25D18" w:rsidRPr="00C77FF8" w:rsidRDefault="00B25D18" w:rsidP="00696B2C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 w:rsidRPr="00C77FF8">
              <w:rPr>
                <w:rFonts w:cs="Arial"/>
                <w:b/>
                <w:color w:val="000000"/>
              </w:rPr>
              <w:t>Payment Procedure</w:t>
            </w:r>
          </w:p>
        </w:tc>
        <w:tc>
          <w:tcPr>
            <w:tcW w:w="4303" w:type="pct"/>
          </w:tcPr>
          <w:p w:rsidR="00B25D18" w:rsidRDefault="00B25D18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Process JV transaction.  </w:t>
            </w:r>
          </w:p>
          <w:p w:rsidR="00B25D18" w:rsidRDefault="00B25D18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</w:p>
          <w:p w:rsidR="00B25D18" w:rsidRDefault="00B25D18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Cost accounting: </w:t>
            </w:r>
          </w:p>
          <w:p w:rsidR="00B25D18" w:rsidRDefault="00B25D18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Fund:  2000</w:t>
            </w:r>
          </w:p>
          <w:p w:rsidR="00224046" w:rsidRDefault="00224046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Fin </w:t>
            </w:r>
            <w:proofErr w:type="spellStart"/>
            <w:r>
              <w:rPr>
                <w:rFonts w:cs="Arial"/>
                <w:color w:val="000000"/>
              </w:rPr>
              <w:t>Dept</w:t>
            </w:r>
            <w:proofErr w:type="spellEnd"/>
            <w:r>
              <w:rPr>
                <w:rFonts w:cs="Arial"/>
                <w:color w:val="000000"/>
              </w:rPr>
              <w:t xml:space="preserve"> ID: T7936554</w:t>
            </w:r>
          </w:p>
          <w:p w:rsidR="00B25D18" w:rsidRDefault="00B25D18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Approp</w:t>
            </w:r>
            <w:proofErr w:type="spellEnd"/>
            <w:r>
              <w:rPr>
                <w:rFonts w:cs="Arial"/>
                <w:color w:val="000000"/>
              </w:rPr>
              <w:t>:  T79</w:t>
            </w:r>
            <w:r w:rsidR="00626440">
              <w:rPr>
                <w:rFonts w:cs="Arial"/>
                <w:color w:val="000000"/>
              </w:rPr>
              <w:t>1498</w:t>
            </w:r>
          </w:p>
          <w:p w:rsidR="00B25D18" w:rsidRDefault="00224046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Project</w:t>
            </w:r>
            <w:r w:rsidR="00B25D18">
              <w:rPr>
                <w:rFonts w:cs="Arial"/>
                <w:color w:val="000000"/>
              </w:rPr>
              <w:t>:  T00501</w:t>
            </w:r>
          </w:p>
          <w:p w:rsidR="00B25D18" w:rsidRDefault="00B25D18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Source:  0600</w:t>
            </w:r>
          </w:p>
          <w:p w:rsidR="00B25D18" w:rsidRDefault="00B25D18" w:rsidP="00C77FF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Rev Account:  513304</w:t>
            </w:r>
          </w:p>
        </w:tc>
      </w:tr>
      <w:tr w:rsidR="00B25D18" w:rsidTr="007B2CDF">
        <w:tc>
          <w:tcPr>
            <w:tcW w:w="5000" w:type="pct"/>
            <w:gridSpan w:val="2"/>
          </w:tcPr>
          <w:p w:rsidR="00B25D18" w:rsidRDefault="00B25D18" w:rsidP="00B25D18">
            <w:pPr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C77FF8">
              <w:rPr>
                <w:rFonts w:cs="Arial"/>
                <w:b/>
                <w:color w:val="000000"/>
                <w:sz w:val="24"/>
                <w:szCs w:val="24"/>
              </w:rPr>
              <w:t xml:space="preserve">Attendees 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t>External to MnDOT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br/>
            </w:r>
            <w:r w:rsidRPr="00B25D18">
              <w:rPr>
                <w:rFonts w:cs="Arial"/>
                <w:b/>
                <w:color w:val="000000"/>
              </w:rPr>
              <w:t>(Cities/Counties)</w:t>
            </w:r>
            <w:r>
              <w:rPr>
                <w:rFonts w:cs="Arial"/>
                <w:b/>
                <w:color w:val="000000"/>
                <w:sz w:val="24"/>
                <w:szCs w:val="24"/>
              </w:rPr>
              <w:br/>
            </w:r>
          </w:p>
        </w:tc>
      </w:tr>
      <w:tr w:rsidR="00B25D18" w:rsidTr="007B2CDF">
        <w:tc>
          <w:tcPr>
            <w:tcW w:w="697" w:type="pct"/>
          </w:tcPr>
          <w:p w:rsidR="00B25D18" w:rsidRPr="00C77FF8" w:rsidRDefault="00B25D18" w:rsidP="00B25D18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 w:rsidRPr="00C77FF8">
              <w:rPr>
                <w:rFonts w:cs="Arial"/>
                <w:b/>
                <w:color w:val="000000"/>
              </w:rPr>
              <w:t>Registration Procedures</w:t>
            </w:r>
          </w:p>
        </w:tc>
        <w:tc>
          <w:tcPr>
            <w:tcW w:w="4303" w:type="pct"/>
          </w:tcPr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Select from the dates/locations above and follow that link to the registration page.  You may also register at: </w:t>
            </w:r>
            <w:hyperlink r:id="rId12" w:history="1">
              <w:r w:rsidRPr="005A343C">
                <w:rPr>
                  <w:rStyle w:val="Hyperlink"/>
                  <w:rFonts w:cs="Arial"/>
                </w:rPr>
                <w:t>http://www.dot.state.mn.us/materials/index.html</w:t>
              </w:r>
            </w:hyperlink>
            <w:r>
              <w:rPr>
                <w:rFonts w:cs="Arial"/>
                <w:color w:val="000000"/>
              </w:rPr>
              <w:t xml:space="preserve"> Confirmation/invoices will be sent via e-mail.</w:t>
            </w:r>
          </w:p>
        </w:tc>
      </w:tr>
      <w:tr w:rsidR="00B25D18" w:rsidTr="007B2CDF">
        <w:tc>
          <w:tcPr>
            <w:tcW w:w="697" w:type="pct"/>
          </w:tcPr>
          <w:p w:rsidR="00B25D18" w:rsidRPr="00C77FF8" w:rsidRDefault="00B25D18" w:rsidP="00B25D18">
            <w:pPr>
              <w:autoSpaceDE w:val="0"/>
              <w:autoSpaceDN w:val="0"/>
              <w:rPr>
                <w:rFonts w:cs="Arial"/>
                <w:b/>
                <w:color w:val="000000"/>
              </w:rPr>
            </w:pPr>
            <w:r w:rsidRPr="00C77FF8">
              <w:rPr>
                <w:rFonts w:cs="Arial"/>
                <w:b/>
                <w:color w:val="000000"/>
              </w:rPr>
              <w:t>Payment Procedure</w:t>
            </w:r>
          </w:p>
        </w:tc>
        <w:tc>
          <w:tcPr>
            <w:tcW w:w="4303" w:type="pct"/>
          </w:tcPr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Send payment via check to:</w:t>
            </w:r>
          </w:p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Lisa Bilotta</w:t>
            </w:r>
          </w:p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MnDOT</w:t>
            </w:r>
          </w:p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1400 Gervais Avenue</w:t>
            </w:r>
          </w:p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Maplewood, MN 55109</w:t>
            </w:r>
          </w:p>
          <w:p w:rsidR="00B25D18" w:rsidRPr="00D7721F" w:rsidRDefault="00B25D18" w:rsidP="00B25D18">
            <w:pPr>
              <w:autoSpaceDE w:val="0"/>
              <w:autoSpaceDN w:val="0"/>
              <w:rPr>
                <w:rFonts w:cs="Arial"/>
                <w:color w:val="000000"/>
                <w:sz w:val="16"/>
                <w:szCs w:val="16"/>
              </w:rPr>
            </w:pPr>
            <w:r w:rsidRPr="00D7721F">
              <w:rPr>
                <w:rFonts w:cs="Arial"/>
                <w:color w:val="000000"/>
                <w:sz w:val="16"/>
                <w:szCs w:val="16"/>
              </w:rPr>
              <w:t>(sorry no credit cards can be accepted)</w:t>
            </w:r>
          </w:p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</w:p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ACH payment accepted but please let us know it</w:t>
            </w:r>
            <w:r w:rsidR="00793E5D">
              <w:rPr>
                <w:rFonts w:cs="Arial"/>
                <w:color w:val="000000"/>
              </w:rPr>
              <w:t>’</w:t>
            </w:r>
            <w:r>
              <w:rPr>
                <w:rFonts w:cs="Arial"/>
                <w:color w:val="000000"/>
              </w:rPr>
              <w:t xml:space="preserve">s coming by sending a note to </w:t>
            </w:r>
            <w:hyperlink r:id="rId13" w:history="1">
              <w:r w:rsidRPr="00F156EA">
                <w:rPr>
                  <w:rStyle w:val="Hyperlink"/>
                  <w:rFonts w:cs="Arial"/>
                </w:rPr>
                <w:t>lisa.bilotta@state.mn.us</w:t>
              </w:r>
            </w:hyperlink>
          </w:p>
          <w:p w:rsidR="00B25D18" w:rsidRDefault="00B25D18" w:rsidP="00B25D18">
            <w:pPr>
              <w:autoSpaceDE w:val="0"/>
              <w:autoSpaceDN w:val="0"/>
              <w:rPr>
                <w:rFonts w:cs="Arial"/>
                <w:color w:val="000000"/>
              </w:rPr>
            </w:pPr>
          </w:p>
        </w:tc>
      </w:tr>
      <w:bookmarkEnd w:id="1"/>
    </w:tbl>
    <w:p w:rsidR="007206C0" w:rsidRDefault="007206C0" w:rsidP="00696B2C">
      <w:pPr>
        <w:autoSpaceDE w:val="0"/>
        <w:autoSpaceDN w:val="0"/>
        <w:rPr>
          <w:rFonts w:cs="Arial"/>
          <w:color w:val="000000"/>
        </w:rPr>
      </w:pPr>
    </w:p>
    <w:p w:rsidR="007206C0" w:rsidRDefault="007206C0" w:rsidP="00696B2C">
      <w:pPr>
        <w:autoSpaceDE w:val="0"/>
        <w:autoSpaceDN w:val="0"/>
        <w:rPr>
          <w:rFonts w:cs="Arial"/>
          <w:color w:val="000000"/>
        </w:rPr>
      </w:pPr>
    </w:p>
    <w:p w:rsidR="00B46DCE" w:rsidRPr="004F586F" w:rsidRDefault="00355A62" w:rsidP="00696B2C">
      <w:pPr>
        <w:autoSpaceDE w:val="0"/>
        <w:autoSpaceDN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Individuals who need a reasonable accommodation to participate in this event, please contact </w:t>
      </w:r>
      <w:r>
        <w:rPr>
          <w:color w:val="000000"/>
        </w:rPr>
        <w:t xml:space="preserve">Janet Miller, Disability Programs Coordinator, MnDOT </w:t>
      </w:r>
      <w:r w:rsidR="00B25D18" w:rsidRPr="00B25D18">
        <w:rPr>
          <w:color w:val="000000"/>
        </w:rPr>
        <w:t>Office of Equity &amp; Diversity</w:t>
      </w:r>
      <w:r>
        <w:rPr>
          <w:color w:val="000000"/>
        </w:rPr>
        <w:t>, 395 John Ireland Boulevard, St. Paul, MN 55155, or send an e-mail to</w:t>
      </w:r>
      <w:r>
        <w:rPr>
          <w:rStyle w:val="Hyperlink"/>
        </w:rPr>
        <w:t xml:space="preserve"> </w:t>
      </w:r>
      <w:hyperlink r:id="rId14" w:history="1">
        <w:r>
          <w:rPr>
            <w:rStyle w:val="Hyperlink"/>
          </w:rPr>
          <w:t>janet.rae.miller@state.mn.us</w:t>
        </w:r>
      </w:hyperlink>
      <w:r>
        <w:t>.</w:t>
      </w:r>
    </w:p>
    <w:sectPr w:rsidR="00B46DCE" w:rsidRPr="004F586F" w:rsidSect="00C77FF8">
      <w:footerReference w:type="default" r:id="rId15"/>
      <w:footerReference w:type="first" r:id="rId16"/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A6" w:rsidRDefault="001D7DA6">
      <w:r>
        <w:separator/>
      </w:r>
    </w:p>
  </w:endnote>
  <w:endnote w:type="continuationSeparator" w:id="0">
    <w:p w:rsidR="001D7DA6" w:rsidRDefault="001D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978" w:rsidRDefault="001508D5" w:rsidP="00B83F2A">
    <w:pPr>
      <w:pStyle w:val="Footer"/>
      <w:tabs>
        <w:tab w:val="clear" w:pos="4680"/>
        <w:tab w:val="clear" w:pos="9360"/>
        <w:tab w:val="center" w:pos="5040"/>
        <w:tab w:val="right" w:pos="10080"/>
      </w:tabs>
    </w:pPr>
    <w:r>
      <w:t>Mn</w:t>
    </w:r>
    <w:r w:rsidR="007A5978">
      <w:t>DOT</w:t>
    </w:r>
    <w:r w:rsidR="007A5978">
      <w:tab/>
    </w:r>
    <w:r w:rsidR="003B3B8C">
      <w:rPr>
        <w:rStyle w:val="PageNumber"/>
      </w:rPr>
      <w:fldChar w:fldCharType="begin"/>
    </w:r>
    <w:r w:rsidR="007A5978">
      <w:rPr>
        <w:rStyle w:val="PageNumber"/>
      </w:rPr>
      <w:instrText xml:space="preserve"> PAGE </w:instrText>
    </w:r>
    <w:r w:rsidR="003B3B8C">
      <w:rPr>
        <w:rStyle w:val="PageNumber"/>
      </w:rPr>
      <w:fldChar w:fldCharType="separate"/>
    </w:r>
    <w:r w:rsidR="007B2CDF">
      <w:rPr>
        <w:rStyle w:val="PageNumber"/>
        <w:noProof/>
      </w:rPr>
      <w:t>2</w:t>
    </w:r>
    <w:r w:rsidR="003B3B8C">
      <w:rPr>
        <w:rStyle w:val="PageNumber"/>
      </w:rPr>
      <w:fldChar w:fldCharType="end"/>
    </w:r>
    <w:r w:rsidR="007A5978">
      <w:rPr>
        <w:rStyle w:val="PageNumber"/>
      </w:rPr>
      <w:tab/>
    </w:r>
    <w:r w:rsidR="003B3B8C">
      <w:rPr>
        <w:rStyle w:val="PageNumber"/>
      </w:rPr>
      <w:fldChar w:fldCharType="begin"/>
    </w:r>
    <w:r w:rsidR="007A5978">
      <w:rPr>
        <w:rStyle w:val="PageNumber"/>
      </w:rPr>
      <w:instrText xml:space="preserve"> DATE \@ "M/d/yyyy" </w:instrText>
    </w:r>
    <w:r w:rsidR="003B3B8C">
      <w:rPr>
        <w:rStyle w:val="PageNumber"/>
      </w:rPr>
      <w:fldChar w:fldCharType="separate"/>
    </w:r>
    <w:r w:rsidR="007B2CDF">
      <w:rPr>
        <w:rStyle w:val="PageNumber"/>
        <w:noProof/>
      </w:rPr>
      <w:t>12/31/2019</w:t>
    </w:r>
    <w:r w:rsidR="003B3B8C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978" w:rsidRDefault="007A5978" w:rsidP="00EE46B7">
    <w:pPr>
      <w:pStyle w:val="Footer"/>
      <w:tabs>
        <w:tab w:val="clear" w:pos="4680"/>
        <w:tab w:val="clear" w:pos="9360"/>
        <w:tab w:val="center" w:pos="5040"/>
        <w:tab w:val="right" w:pos="10080"/>
      </w:tabs>
    </w:pPr>
    <w:proofErr w:type="spellStart"/>
    <w:r>
      <w:t>Mn</w:t>
    </w:r>
    <w:proofErr w:type="spellEnd"/>
    <w:r>
      <w:t>/DOT</w:t>
    </w:r>
    <w:r>
      <w:tab/>
    </w:r>
    <w:r w:rsidR="003B3B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B3B8C">
      <w:rPr>
        <w:rStyle w:val="PageNumber"/>
      </w:rPr>
      <w:fldChar w:fldCharType="separate"/>
    </w:r>
    <w:r>
      <w:rPr>
        <w:rStyle w:val="PageNumber"/>
        <w:noProof/>
      </w:rPr>
      <w:t>1</w:t>
    </w:r>
    <w:r w:rsidR="003B3B8C">
      <w:rPr>
        <w:rStyle w:val="PageNumber"/>
      </w:rPr>
      <w:fldChar w:fldCharType="end"/>
    </w:r>
    <w:r>
      <w:rPr>
        <w:rStyle w:val="PageNumber"/>
      </w:rPr>
      <w:tab/>
    </w:r>
    <w:r w:rsidR="003B3B8C"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 w:rsidR="003B3B8C">
      <w:rPr>
        <w:rStyle w:val="PageNumber"/>
      </w:rPr>
      <w:fldChar w:fldCharType="separate"/>
    </w:r>
    <w:r w:rsidR="007B2CDF">
      <w:rPr>
        <w:rStyle w:val="PageNumber"/>
        <w:noProof/>
      </w:rPr>
      <w:t>12/31/2019</w:t>
    </w:r>
    <w:r w:rsidR="003B3B8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A6" w:rsidRDefault="001D7DA6">
      <w:r>
        <w:separator/>
      </w:r>
    </w:p>
  </w:footnote>
  <w:footnote w:type="continuationSeparator" w:id="0">
    <w:p w:rsidR="001D7DA6" w:rsidRDefault="001D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9A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9C17CE"/>
    <w:multiLevelType w:val="hybridMultilevel"/>
    <w:tmpl w:val="CEDED806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1A0D2BE9"/>
    <w:multiLevelType w:val="hybridMultilevel"/>
    <w:tmpl w:val="902C6AA4"/>
    <w:lvl w:ilvl="0" w:tplc="E456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00FB8"/>
    <w:multiLevelType w:val="hybridMultilevel"/>
    <w:tmpl w:val="759C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969"/>
    <w:multiLevelType w:val="hybridMultilevel"/>
    <w:tmpl w:val="5C1869B8"/>
    <w:lvl w:ilvl="0" w:tplc="B85AC68A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D1386"/>
    <w:multiLevelType w:val="hybridMultilevel"/>
    <w:tmpl w:val="81286976"/>
    <w:lvl w:ilvl="0" w:tplc="E456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10D5F"/>
    <w:multiLevelType w:val="hybridMultilevel"/>
    <w:tmpl w:val="75C8FAA4"/>
    <w:lvl w:ilvl="0" w:tplc="E456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054E5"/>
    <w:multiLevelType w:val="hybridMultilevel"/>
    <w:tmpl w:val="40E6430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A1447F"/>
    <w:multiLevelType w:val="hybridMultilevel"/>
    <w:tmpl w:val="04D6D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962B8"/>
    <w:multiLevelType w:val="hybridMultilevel"/>
    <w:tmpl w:val="EDDCBC5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16E13"/>
    <w:multiLevelType w:val="hybridMultilevel"/>
    <w:tmpl w:val="4F887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96C33"/>
    <w:multiLevelType w:val="hybridMultilevel"/>
    <w:tmpl w:val="36CA3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D0"/>
    <w:rsid w:val="000263FA"/>
    <w:rsid w:val="00027C46"/>
    <w:rsid w:val="000312AC"/>
    <w:rsid w:val="00042BB3"/>
    <w:rsid w:val="000543B0"/>
    <w:rsid w:val="00073889"/>
    <w:rsid w:val="00093F2F"/>
    <w:rsid w:val="000A11CC"/>
    <w:rsid w:val="000A6EEC"/>
    <w:rsid w:val="000C3C1A"/>
    <w:rsid w:val="000D1323"/>
    <w:rsid w:val="000D759D"/>
    <w:rsid w:val="000F1912"/>
    <w:rsid w:val="00101229"/>
    <w:rsid w:val="0010651B"/>
    <w:rsid w:val="00140F01"/>
    <w:rsid w:val="001508D5"/>
    <w:rsid w:val="001527E5"/>
    <w:rsid w:val="0015544F"/>
    <w:rsid w:val="00163290"/>
    <w:rsid w:val="00165ADA"/>
    <w:rsid w:val="001711B8"/>
    <w:rsid w:val="001900C5"/>
    <w:rsid w:val="00197D95"/>
    <w:rsid w:val="001B1327"/>
    <w:rsid w:val="001B1E25"/>
    <w:rsid w:val="001D6E89"/>
    <w:rsid w:val="001D7DA6"/>
    <w:rsid w:val="001E13BA"/>
    <w:rsid w:val="001F04DE"/>
    <w:rsid w:val="0020066F"/>
    <w:rsid w:val="00206E49"/>
    <w:rsid w:val="00224046"/>
    <w:rsid w:val="002300CB"/>
    <w:rsid w:val="00243F2C"/>
    <w:rsid w:val="00247ECA"/>
    <w:rsid w:val="002512B5"/>
    <w:rsid w:val="0025551F"/>
    <w:rsid w:val="0026251F"/>
    <w:rsid w:val="0027689D"/>
    <w:rsid w:val="002834AC"/>
    <w:rsid w:val="002870B3"/>
    <w:rsid w:val="00290C75"/>
    <w:rsid w:val="002A09DE"/>
    <w:rsid w:val="002A2450"/>
    <w:rsid w:val="002D3AB5"/>
    <w:rsid w:val="002E6136"/>
    <w:rsid w:val="00300C87"/>
    <w:rsid w:val="00313DF5"/>
    <w:rsid w:val="00320669"/>
    <w:rsid w:val="00355A62"/>
    <w:rsid w:val="00373C20"/>
    <w:rsid w:val="00381973"/>
    <w:rsid w:val="00382AC1"/>
    <w:rsid w:val="00394086"/>
    <w:rsid w:val="003A1666"/>
    <w:rsid w:val="003A2012"/>
    <w:rsid w:val="003B2B66"/>
    <w:rsid w:val="003B3B8C"/>
    <w:rsid w:val="003C411F"/>
    <w:rsid w:val="003D0A1E"/>
    <w:rsid w:val="003D0AEF"/>
    <w:rsid w:val="003D44DA"/>
    <w:rsid w:val="003D56B4"/>
    <w:rsid w:val="003E1BF9"/>
    <w:rsid w:val="00414E58"/>
    <w:rsid w:val="00441FB1"/>
    <w:rsid w:val="00452B6E"/>
    <w:rsid w:val="004712D9"/>
    <w:rsid w:val="0047308E"/>
    <w:rsid w:val="00486361"/>
    <w:rsid w:val="004A2ED2"/>
    <w:rsid w:val="004A4700"/>
    <w:rsid w:val="004C277B"/>
    <w:rsid w:val="004C6167"/>
    <w:rsid w:val="004E1961"/>
    <w:rsid w:val="004E4AA5"/>
    <w:rsid w:val="004F586F"/>
    <w:rsid w:val="004F7D50"/>
    <w:rsid w:val="005046CA"/>
    <w:rsid w:val="005102B0"/>
    <w:rsid w:val="00516594"/>
    <w:rsid w:val="00530687"/>
    <w:rsid w:val="00547A3E"/>
    <w:rsid w:val="00556983"/>
    <w:rsid w:val="00562852"/>
    <w:rsid w:val="005859F7"/>
    <w:rsid w:val="00592C3C"/>
    <w:rsid w:val="005E75FE"/>
    <w:rsid w:val="00602E5F"/>
    <w:rsid w:val="00623F59"/>
    <w:rsid w:val="00623FF6"/>
    <w:rsid w:val="00626440"/>
    <w:rsid w:val="00633207"/>
    <w:rsid w:val="00641147"/>
    <w:rsid w:val="00645522"/>
    <w:rsid w:val="00666B1C"/>
    <w:rsid w:val="00666D38"/>
    <w:rsid w:val="0067035E"/>
    <w:rsid w:val="00696B2C"/>
    <w:rsid w:val="006973E4"/>
    <w:rsid w:val="006E0E1C"/>
    <w:rsid w:val="006E6673"/>
    <w:rsid w:val="006F2CEF"/>
    <w:rsid w:val="006F7CE4"/>
    <w:rsid w:val="0070365A"/>
    <w:rsid w:val="0071309E"/>
    <w:rsid w:val="00715343"/>
    <w:rsid w:val="007206C0"/>
    <w:rsid w:val="00724492"/>
    <w:rsid w:val="00750363"/>
    <w:rsid w:val="0075279E"/>
    <w:rsid w:val="00764430"/>
    <w:rsid w:val="007651D4"/>
    <w:rsid w:val="00793E5D"/>
    <w:rsid w:val="007A5978"/>
    <w:rsid w:val="007B2CDF"/>
    <w:rsid w:val="007B406D"/>
    <w:rsid w:val="007C481B"/>
    <w:rsid w:val="007C6814"/>
    <w:rsid w:val="007C68E3"/>
    <w:rsid w:val="007D526B"/>
    <w:rsid w:val="008024EE"/>
    <w:rsid w:val="00820A22"/>
    <w:rsid w:val="008261F8"/>
    <w:rsid w:val="00831384"/>
    <w:rsid w:val="0084683C"/>
    <w:rsid w:val="008539FC"/>
    <w:rsid w:val="0085669D"/>
    <w:rsid w:val="00875D73"/>
    <w:rsid w:val="00885AB0"/>
    <w:rsid w:val="008C77F8"/>
    <w:rsid w:val="008C7D13"/>
    <w:rsid w:val="008C7F2D"/>
    <w:rsid w:val="008D6B65"/>
    <w:rsid w:val="009176A7"/>
    <w:rsid w:val="00932156"/>
    <w:rsid w:val="009413BD"/>
    <w:rsid w:val="00943C78"/>
    <w:rsid w:val="009471D2"/>
    <w:rsid w:val="009752B5"/>
    <w:rsid w:val="00977A83"/>
    <w:rsid w:val="009914E9"/>
    <w:rsid w:val="009A0153"/>
    <w:rsid w:val="009B0703"/>
    <w:rsid w:val="009C086B"/>
    <w:rsid w:val="009E651A"/>
    <w:rsid w:val="00A568E4"/>
    <w:rsid w:val="00A76C94"/>
    <w:rsid w:val="00A81E4B"/>
    <w:rsid w:val="00A82085"/>
    <w:rsid w:val="00A93E9E"/>
    <w:rsid w:val="00AA1432"/>
    <w:rsid w:val="00AA3E7A"/>
    <w:rsid w:val="00AB7FC7"/>
    <w:rsid w:val="00AC6E81"/>
    <w:rsid w:val="00AD523D"/>
    <w:rsid w:val="00B010A2"/>
    <w:rsid w:val="00B02AE6"/>
    <w:rsid w:val="00B04FE4"/>
    <w:rsid w:val="00B17EB4"/>
    <w:rsid w:val="00B238AD"/>
    <w:rsid w:val="00B25D18"/>
    <w:rsid w:val="00B41FBF"/>
    <w:rsid w:val="00B46220"/>
    <w:rsid w:val="00B46DCE"/>
    <w:rsid w:val="00B47A74"/>
    <w:rsid w:val="00B55BB2"/>
    <w:rsid w:val="00B63C6D"/>
    <w:rsid w:val="00B83F2A"/>
    <w:rsid w:val="00B9441C"/>
    <w:rsid w:val="00BA35B3"/>
    <w:rsid w:val="00BC6477"/>
    <w:rsid w:val="00BD1DE3"/>
    <w:rsid w:val="00C05D18"/>
    <w:rsid w:val="00C06047"/>
    <w:rsid w:val="00C17FEE"/>
    <w:rsid w:val="00C342CA"/>
    <w:rsid w:val="00C4459F"/>
    <w:rsid w:val="00C747E4"/>
    <w:rsid w:val="00C77FF8"/>
    <w:rsid w:val="00C82D15"/>
    <w:rsid w:val="00C85443"/>
    <w:rsid w:val="00C90748"/>
    <w:rsid w:val="00C90AB7"/>
    <w:rsid w:val="00C97CCA"/>
    <w:rsid w:val="00CA493F"/>
    <w:rsid w:val="00CB38DE"/>
    <w:rsid w:val="00CC123C"/>
    <w:rsid w:val="00CC73CD"/>
    <w:rsid w:val="00CD194A"/>
    <w:rsid w:val="00CD61D0"/>
    <w:rsid w:val="00D14DCF"/>
    <w:rsid w:val="00D26924"/>
    <w:rsid w:val="00D3198B"/>
    <w:rsid w:val="00D32140"/>
    <w:rsid w:val="00D40ECD"/>
    <w:rsid w:val="00D54BE0"/>
    <w:rsid w:val="00D54CE8"/>
    <w:rsid w:val="00D55A3F"/>
    <w:rsid w:val="00D5692E"/>
    <w:rsid w:val="00D63156"/>
    <w:rsid w:val="00D63B6E"/>
    <w:rsid w:val="00D72D54"/>
    <w:rsid w:val="00D74179"/>
    <w:rsid w:val="00D76D64"/>
    <w:rsid w:val="00D7721F"/>
    <w:rsid w:val="00D83417"/>
    <w:rsid w:val="00DA5F4E"/>
    <w:rsid w:val="00DB0FD3"/>
    <w:rsid w:val="00DB4151"/>
    <w:rsid w:val="00DC0B4B"/>
    <w:rsid w:val="00DD23D3"/>
    <w:rsid w:val="00DE49BA"/>
    <w:rsid w:val="00DE7116"/>
    <w:rsid w:val="00DF1FD6"/>
    <w:rsid w:val="00E07C1F"/>
    <w:rsid w:val="00E12EF6"/>
    <w:rsid w:val="00E14657"/>
    <w:rsid w:val="00E22D81"/>
    <w:rsid w:val="00E40888"/>
    <w:rsid w:val="00E465B8"/>
    <w:rsid w:val="00E50694"/>
    <w:rsid w:val="00E551A4"/>
    <w:rsid w:val="00E60B1F"/>
    <w:rsid w:val="00E63FD1"/>
    <w:rsid w:val="00E73377"/>
    <w:rsid w:val="00E73C48"/>
    <w:rsid w:val="00E74CD0"/>
    <w:rsid w:val="00E97B15"/>
    <w:rsid w:val="00EB14C7"/>
    <w:rsid w:val="00EC6583"/>
    <w:rsid w:val="00ED7ABC"/>
    <w:rsid w:val="00EE46B7"/>
    <w:rsid w:val="00EE4A71"/>
    <w:rsid w:val="00EE6438"/>
    <w:rsid w:val="00EF46AD"/>
    <w:rsid w:val="00F14FE3"/>
    <w:rsid w:val="00F15188"/>
    <w:rsid w:val="00F23898"/>
    <w:rsid w:val="00F43189"/>
    <w:rsid w:val="00F45D4B"/>
    <w:rsid w:val="00F8220C"/>
    <w:rsid w:val="00F94268"/>
    <w:rsid w:val="00FA0099"/>
    <w:rsid w:val="00FB1446"/>
    <w:rsid w:val="00FB5D67"/>
    <w:rsid w:val="00FE1AE1"/>
    <w:rsid w:val="00FE5FBA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5F919D-4488-4D7B-8072-48B12377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8E3"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rsid w:val="001D6E89"/>
    <w:pPr>
      <w:keepNext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C17FEE"/>
    <w:pPr>
      <w:spacing w:before="240" w:after="60"/>
      <w:outlineLvl w:val="1"/>
    </w:pPr>
    <w:rPr>
      <w:rFonts w:cs="Arial"/>
      <w:b/>
      <w:bCs/>
      <w:iCs/>
      <w:spacing w:val="20"/>
      <w:sz w:val="32"/>
      <w:szCs w:val="40"/>
    </w:rPr>
  </w:style>
  <w:style w:type="paragraph" w:styleId="Heading3">
    <w:name w:val="heading 3"/>
    <w:basedOn w:val="Normal"/>
    <w:next w:val="Normal"/>
    <w:qFormat/>
    <w:rsid w:val="00C17FEE"/>
    <w:p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E46B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E46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E46B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EE46B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E89"/>
  </w:style>
  <w:style w:type="paragraph" w:styleId="BodyText">
    <w:name w:val="Body Text"/>
    <w:basedOn w:val="Normal"/>
    <w:rsid w:val="009752B5"/>
    <w:pPr>
      <w:spacing w:before="80" w:after="80"/>
    </w:pPr>
  </w:style>
  <w:style w:type="paragraph" w:styleId="BodyText2">
    <w:name w:val="Body Text 2"/>
    <w:basedOn w:val="Normal"/>
    <w:rsid w:val="00EE46B7"/>
    <w:pPr>
      <w:spacing w:before="40" w:after="40"/>
    </w:pPr>
  </w:style>
  <w:style w:type="paragraph" w:styleId="Header">
    <w:name w:val="header"/>
    <w:basedOn w:val="Normal"/>
    <w:rsid w:val="001D6E89"/>
    <w:pPr>
      <w:tabs>
        <w:tab w:val="center" w:pos="4320"/>
        <w:tab w:val="right" w:pos="8640"/>
      </w:tabs>
      <w:jc w:val="right"/>
    </w:pPr>
    <w:rPr>
      <w:b/>
      <w:i/>
    </w:rPr>
  </w:style>
  <w:style w:type="paragraph" w:styleId="Footer">
    <w:name w:val="footer"/>
    <w:basedOn w:val="Normal"/>
    <w:rsid w:val="00B83F2A"/>
    <w:pPr>
      <w:tabs>
        <w:tab w:val="center" w:pos="468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rsid w:val="001D6E89"/>
  </w:style>
  <w:style w:type="character" w:styleId="Hyperlink">
    <w:name w:val="Hyperlink"/>
    <w:basedOn w:val="DefaultParagraphFont"/>
    <w:rsid w:val="001D6E89"/>
    <w:rPr>
      <w:color w:val="0000FF"/>
      <w:u w:val="single"/>
    </w:rPr>
  </w:style>
  <w:style w:type="paragraph" w:styleId="BalloonText">
    <w:name w:val="Balloon Text"/>
    <w:basedOn w:val="Normal"/>
    <w:semiHidden/>
    <w:rsid w:val="001D6E89"/>
    <w:rPr>
      <w:rFonts w:ascii="Tahoma" w:hAnsi="Tahoma" w:cs="Tahoma"/>
      <w:sz w:val="16"/>
      <w:szCs w:val="16"/>
    </w:rPr>
  </w:style>
  <w:style w:type="paragraph" w:customStyle="1" w:styleId="2BulletList">
    <w:name w:val="2Bullet List"/>
    <w:rsid w:val="001D6E89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Courier" w:hAnsi="Courier"/>
      <w:sz w:val="24"/>
      <w:szCs w:val="24"/>
    </w:rPr>
  </w:style>
  <w:style w:type="paragraph" w:styleId="ListBullet">
    <w:name w:val="List Bullet"/>
    <w:basedOn w:val="Normal"/>
    <w:autoRedefine/>
    <w:rsid w:val="004A4700"/>
    <w:pPr>
      <w:numPr>
        <w:numId w:val="3"/>
      </w:numPr>
      <w:spacing w:before="120"/>
    </w:pPr>
  </w:style>
  <w:style w:type="character" w:customStyle="1" w:styleId="Hypertext">
    <w:name w:val="Hypertext"/>
    <w:rsid w:val="001D6E89"/>
    <w:rPr>
      <w:color w:val="0000FF"/>
      <w:u w:val="single"/>
    </w:rPr>
  </w:style>
  <w:style w:type="character" w:styleId="FollowedHyperlink">
    <w:name w:val="FollowedHyperlink"/>
    <w:basedOn w:val="DefaultParagraphFont"/>
    <w:rsid w:val="001D6E89"/>
    <w:rPr>
      <w:color w:val="800080"/>
      <w:u w:val="single"/>
    </w:rPr>
  </w:style>
  <w:style w:type="paragraph" w:styleId="BodyTextIndent">
    <w:name w:val="Body Text Indent"/>
    <w:basedOn w:val="Normal"/>
    <w:rsid w:val="00EE46B7"/>
    <w:pPr>
      <w:spacing w:after="120"/>
      <w:ind w:left="360"/>
    </w:pPr>
  </w:style>
  <w:style w:type="table" w:styleId="TableGrid">
    <w:name w:val="Table Grid"/>
    <w:basedOn w:val="TableNormal"/>
    <w:rsid w:val="00EE46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ilotta@state.mn.us" TargetMode="External"/><Relationship Id="rId13" Type="http://schemas.openxmlformats.org/officeDocument/2006/relationships/hyperlink" Target="mailto:lisa.bilotta@state.mn.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ot.state.mn.us/materials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t.state.mn.us/materials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obert.golish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a.bilotta@state.mn.us" TargetMode="External"/><Relationship Id="rId14" Type="http://schemas.openxmlformats.org/officeDocument/2006/relationships/hyperlink" Target="mailto:janet.rae.mille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</vt:lpstr>
    </vt:vector>
  </TitlesOfParts>
  <Company>Mn/DOT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</dc:title>
  <dc:creator>Leigh Kriewall</dc:creator>
  <cp:lastModifiedBy>Waligorski, Olivia (DOT)</cp:lastModifiedBy>
  <cp:revision>5</cp:revision>
  <cp:lastPrinted>2019-02-06T15:39:00Z</cp:lastPrinted>
  <dcterms:created xsi:type="dcterms:W3CDTF">2019-12-30T15:34:00Z</dcterms:created>
  <dcterms:modified xsi:type="dcterms:W3CDTF">2019-12-31T18:33:00Z</dcterms:modified>
</cp:coreProperties>
</file>