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2B24E" w14:textId="77777777" w:rsidR="00FE5D04" w:rsidRPr="00FE5D04" w:rsidRDefault="001B08B0" w:rsidP="00FE5D04">
      <w:pPr>
        <w:pStyle w:val="Heading2"/>
        <w:rPr>
          <w:rStyle w:val="Heading2Char"/>
          <w:b/>
          <w:bCs/>
        </w:rPr>
      </w:pPr>
      <w:bookmarkStart w:id="0" w:name="_Toc172709380"/>
      <w:r w:rsidRPr="00FE5D04">
        <w:rPr>
          <w:rStyle w:val="Heading2Char"/>
          <w:b/>
          <w:bCs/>
        </w:rPr>
        <w:t>RDO &amp; MPO Contact Information</w:t>
      </w:r>
      <w:bookmarkEnd w:id="0"/>
    </w:p>
    <w:p w14:paraId="5AA86D9F" w14:textId="22BE9D95" w:rsidR="00F54262" w:rsidRDefault="00A800D5" w:rsidP="00F54262">
      <w:pPr>
        <w:pStyle w:val="BodyText"/>
        <w:rPr>
          <w:noProof/>
        </w:rPr>
      </w:pPr>
      <w:r>
        <w:t>The Metropolitan Planning Organizations (MPO) and Regional Development Organizations (RDO) are key partners in the TA solicitation pro</w:t>
      </w:r>
      <w:r w:rsidR="00055AD0">
        <w:t xml:space="preserve">cess being responsible for reviewing projects to determine success in the TA program. </w:t>
      </w:r>
      <w:r>
        <w:t>Any local community</w:t>
      </w:r>
      <w:r w:rsidR="007F43E1">
        <w:t xml:space="preserve"> applicant</w:t>
      </w:r>
      <w:r>
        <w:t xml:space="preserve"> who has q</w:t>
      </w:r>
      <w:r w:rsidR="003A114C">
        <w:t>uestions about the application process and</w:t>
      </w:r>
      <w:r>
        <w:t xml:space="preserve"> </w:t>
      </w:r>
      <w:r w:rsidR="003A114C">
        <w:t xml:space="preserve">is </w:t>
      </w:r>
      <w:r>
        <w:t xml:space="preserve">interested in submitting a proposal </w:t>
      </w:r>
      <w:r w:rsidR="003A114C">
        <w:t xml:space="preserve">are encouraged to connect with an RDO or </w:t>
      </w:r>
      <w:r>
        <w:t xml:space="preserve">MPO. </w:t>
      </w:r>
      <w:r w:rsidR="003A114C">
        <w:t>Contact information may be found on the following pages where project specific questions, eligibility requirements and s</w:t>
      </w:r>
      <w:r w:rsidR="007705D6">
        <w:t>coring criteria may be directed.</w:t>
      </w:r>
    </w:p>
    <w:p w14:paraId="76BEFB9A" w14:textId="77777777" w:rsidR="00C739FA" w:rsidRDefault="00C739FA" w:rsidP="002A4B46">
      <w:pPr>
        <w:jc w:val="center"/>
      </w:pPr>
      <w:r>
        <w:rPr>
          <w:noProof/>
        </w:rPr>
        <w:drawing>
          <wp:inline distT="0" distB="0" distL="0" distR="0" wp14:anchorId="14AE6B08" wp14:editId="544E37A9">
            <wp:extent cx="5871754" cy="6689606"/>
            <wp:effectExtent l="0" t="0" r="0" b="0"/>
            <wp:docPr id="23" name="Picture 23" descr="Map showing regional development organization and metropolitan planning organization boundaries in Minneso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_27_Planning Boundar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9784" cy="671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735AA" w14:textId="77777777" w:rsidR="00C739FA" w:rsidRPr="00C739FA" w:rsidRDefault="00C739FA" w:rsidP="00FE5D04">
      <w:pPr>
        <w:pStyle w:val="Heading3"/>
      </w:pPr>
      <w:bookmarkStart w:id="1" w:name="_Toc172709381"/>
      <w:r w:rsidRPr="00C739FA">
        <w:lastRenderedPageBreak/>
        <w:t>Regional Development Organization Contact Information</w:t>
      </w:r>
      <w:bookmarkEnd w:id="1"/>
    </w:p>
    <w:tbl>
      <w:tblPr>
        <w:tblStyle w:val="PlainTable1"/>
        <w:tblW w:w="5000" w:type="pct"/>
        <w:tblLayout w:type="fixed"/>
        <w:tblLook w:val="0420" w:firstRow="1" w:lastRow="0" w:firstColumn="0" w:lastColumn="0" w:noHBand="0" w:noVBand="1"/>
      </w:tblPr>
      <w:tblGrid>
        <w:gridCol w:w="918"/>
        <w:gridCol w:w="1867"/>
        <w:gridCol w:w="2431"/>
        <w:gridCol w:w="2159"/>
        <w:gridCol w:w="2695"/>
      </w:tblGrid>
      <w:tr w:rsidR="00532010" w:rsidRPr="00D00666" w14:paraId="492F478B" w14:textId="77777777" w:rsidTr="00182E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tcW w:w="456" w:type="pct"/>
            <w:shd w:val="clear" w:color="auto" w:fill="D9D9D9" w:themeFill="background1" w:themeFillShade="D9"/>
          </w:tcPr>
          <w:p w14:paraId="50627D5E" w14:textId="77777777" w:rsidR="0000741B" w:rsidRPr="00D00666" w:rsidRDefault="0000741B" w:rsidP="007A3DF7">
            <w:pPr>
              <w:pStyle w:val="Tablebodytext"/>
              <w:framePr w:wrap="around"/>
              <w:rPr>
                <w:sz w:val="20"/>
              </w:rPr>
            </w:pPr>
            <w:r w:rsidRPr="00D00666">
              <w:rPr>
                <w:sz w:val="20"/>
              </w:rPr>
              <w:t>Region</w:t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6D706B58" w14:textId="77777777" w:rsidR="0000741B" w:rsidRPr="00D00666" w:rsidRDefault="0000741B" w:rsidP="007A3DF7">
            <w:pPr>
              <w:pStyle w:val="Tablebodytext"/>
              <w:framePr w:wrap="around"/>
              <w:rPr>
                <w:sz w:val="20"/>
              </w:rPr>
            </w:pPr>
            <w:r w:rsidRPr="00D00666">
              <w:rPr>
                <w:sz w:val="20"/>
              </w:rPr>
              <w:t>Organization name</w:t>
            </w:r>
          </w:p>
        </w:tc>
        <w:tc>
          <w:tcPr>
            <w:tcW w:w="1207" w:type="pct"/>
            <w:shd w:val="clear" w:color="auto" w:fill="D9D9D9" w:themeFill="background1" w:themeFillShade="D9"/>
          </w:tcPr>
          <w:p w14:paraId="0CD2F3E7" w14:textId="77777777" w:rsidR="0000741B" w:rsidRPr="00D00666" w:rsidRDefault="0000741B" w:rsidP="007A3DF7">
            <w:pPr>
              <w:pStyle w:val="Tablebodytext"/>
              <w:framePr w:wrap="around"/>
              <w:rPr>
                <w:sz w:val="20"/>
              </w:rPr>
            </w:pPr>
            <w:r w:rsidRPr="00D00666">
              <w:rPr>
                <w:sz w:val="20"/>
              </w:rPr>
              <w:t>Counties served</w:t>
            </w:r>
          </w:p>
        </w:tc>
        <w:tc>
          <w:tcPr>
            <w:tcW w:w="1072" w:type="pct"/>
            <w:shd w:val="clear" w:color="auto" w:fill="D9D9D9" w:themeFill="background1" w:themeFillShade="D9"/>
          </w:tcPr>
          <w:p w14:paraId="13E38BCF" w14:textId="77777777" w:rsidR="0000741B" w:rsidRPr="00D00666" w:rsidRDefault="0000741B" w:rsidP="007A3DF7">
            <w:pPr>
              <w:pStyle w:val="Tablebodytext"/>
              <w:framePr w:wrap="around"/>
              <w:rPr>
                <w:sz w:val="20"/>
              </w:rPr>
            </w:pPr>
            <w:r w:rsidRPr="00D00666">
              <w:rPr>
                <w:sz w:val="20"/>
              </w:rPr>
              <w:t>Address &amp; phone</w:t>
            </w:r>
          </w:p>
        </w:tc>
        <w:tc>
          <w:tcPr>
            <w:tcW w:w="1338" w:type="pct"/>
            <w:shd w:val="clear" w:color="auto" w:fill="D9D9D9" w:themeFill="background1" w:themeFillShade="D9"/>
          </w:tcPr>
          <w:p w14:paraId="1B774218" w14:textId="77777777" w:rsidR="0000741B" w:rsidRPr="00D00666" w:rsidRDefault="0000741B" w:rsidP="007A3DF7">
            <w:pPr>
              <w:pStyle w:val="Tablebodytext"/>
              <w:framePr w:wrap="around"/>
              <w:rPr>
                <w:sz w:val="20"/>
              </w:rPr>
            </w:pPr>
            <w:r w:rsidRPr="00D00666">
              <w:rPr>
                <w:sz w:val="20"/>
              </w:rPr>
              <w:t>Website</w:t>
            </w:r>
          </w:p>
        </w:tc>
      </w:tr>
      <w:tr w:rsidR="00532010" w:rsidRPr="00D00666" w14:paraId="5394861F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56" w:type="pct"/>
          </w:tcPr>
          <w:p w14:paraId="35D87B82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1</w:t>
            </w:r>
          </w:p>
        </w:tc>
        <w:tc>
          <w:tcPr>
            <w:tcW w:w="927" w:type="pct"/>
          </w:tcPr>
          <w:p w14:paraId="4D07062A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Northwest Regional Development Commission</w:t>
            </w:r>
          </w:p>
        </w:tc>
        <w:tc>
          <w:tcPr>
            <w:tcW w:w="1207" w:type="pct"/>
          </w:tcPr>
          <w:p w14:paraId="21844E3B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Kittson, Marshall, Norman, Pennington, Polk, Red Lake, Roseau</w:t>
            </w:r>
          </w:p>
        </w:tc>
        <w:tc>
          <w:tcPr>
            <w:tcW w:w="1072" w:type="pct"/>
          </w:tcPr>
          <w:p w14:paraId="6BB9E028" w14:textId="61033035" w:rsidR="0000741B" w:rsidRPr="00D00666" w:rsidRDefault="005E1FB9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>
              <w:rPr>
                <w:sz w:val="20"/>
              </w:rPr>
              <w:t>109 S Minnesota St</w:t>
            </w:r>
            <w:r w:rsidR="00273A1B">
              <w:rPr>
                <w:sz w:val="20"/>
              </w:rPr>
              <w:t xml:space="preserve"> Warren, MN 56762</w:t>
            </w:r>
          </w:p>
          <w:p w14:paraId="54D95D9C" w14:textId="5AAF824C" w:rsidR="0000741B" w:rsidRPr="00D00666" w:rsidRDefault="00273A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>
              <w:rPr>
                <w:sz w:val="20"/>
              </w:rPr>
              <w:t>218-745-9107</w:t>
            </w:r>
          </w:p>
        </w:tc>
        <w:tc>
          <w:tcPr>
            <w:tcW w:w="1338" w:type="pct"/>
          </w:tcPr>
          <w:p w14:paraId="31E905E9" w14:textId="77777777" w:rsidR="006C59EA" w:rsidRPr="00D00666" w:rsidRDefault="002A4B46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hyperlink r:id="rId9" w:history="1">
              <w:r w:rsidR="0000741B" w:rsidRPr="00D00666">
                <w:rPr>
                  <w:rStyle w:val="Hyperlink"/>
                  <w:sz w:val="20"/>
                </w:rPr>
                <w:t>www.nwrdc.org</w:t>
              </w:r>
            </w:hyperlink>
          </w:p>
        </w:tc>
      </w:tr>
      <w:tr w:rsidR="00532010" w:rsidRPr="00D00666" w14:paraId="6A410F45" w14:textId="77777777" w:rsidTr="00182E66">
        <w:trPr>
          <w:trHeight w:val="576"/>
        </w:trPr>
        <w:tc>
          <w:tcPr>
            <w:tcW w:w="456" w:type="pct"/>
          </w:tcPr>
          <w:p w14:paraId="03EA423C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</w:t>
            </w:r>
          </w:p>
        </w:tc>
        <w:tc>
          <w:tcPr>
            <w:tcW w:w="927" w:type="pct"/>
          </w:tcPr>
          <w:p w14:paraId="4CFBABA6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Headwaters Regional Development Commission</w:t>
            </w:r>
          </w:p>
        </w:tc>
        <w:tc>
          <w:tcPr>
            <w:tcW w:w="1207" w:type="pct"/>
          </w:tcPr>
          <w:p w14:paraId="6DF4CD74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Beltrami, Clearwater, Hubbard, Lake of the Woods, Mahnomen</w:t>
            </w:r>
          </w:p>
        </w:tc>
        <w:tc>
          <w:tcPr>
            <w:tcW w:w="1072" w:type="pct"/>
          </w:tcPr>
          <w:p w14:paraId="637AC649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403 4th St NW</w:t>
            </w:r>
            <w:r w:rsidRPr="00D00666">
              <w:rPr>
                <w:sz w:val="20"/>
              </w:rPr>
              <w:br/>
              <w:t>PO Box 906</w:t>
            </w:r>
            <w:r w:rsidRPr="00D00666">
              <w:rPr>
                <w:sz w:val="20"/>
              </w:rPr>
              <w:br/>
              <w:t>Bemidji, MN 56601</w:t>
            </w:r>
          </w:p>
          <w:p w14:paraId="7815D521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218-444-4732</w:t>
            </w:r>
          </w:p>
        </w:tc>
        <w:tc>
          <w:tcPr>
            <w:tcW w:w="1338" w:type="pct"/>
          </w:tcPr>
          <w:p w14:paraId="789E416E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hyperlink r:id="rId10" w:history="1">
              <w:r w:rsidR="0000741B" w:rsidRPr="00D00666">
                <w:rPr>
                  <w:rStyle w:val="Hyperlink"/>
                  <w:sz w:val="20"/>
                </w:rPr>
                <w:t>www.hrdc.org</w:t>
              </w:r>
            </w:hyperlink>
          </w:p>
        </w:tc>
      </w:tr>
      <w:tr w:rsidR="00532010" w:rsidRPr="00D00666" w14:paraId="3E0ACA28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56" w:type="pct"/>
          </w:tcPr>
          <w:p w14:paraId="5CF3C313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3</w:t>
            </w:r>
          </w:p>
        </w:tc>
        <w:tc>
          <w:tcPr>
            <w:tcW w:w="927" w:type="pct"/>
          </w:tcPr>
          <w:p w14:paraId="0E8F9728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Arrowhead Regional Development Commission</w:t>
            </w:r>
          </w:p>
        </w:tc>
        <w:tc>
          <w:tcPr>
            <w:tcW w:w="1207" w:type="pct"/>
          </w:tcPr>
          <w:p w14:paraId="35A6988C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Aitkin, Carlton, Cook, Itasca, Koochiching, Lake, St. Louis</w:t>
            </w:r>
          </w:p>
        </w:tc>
        <w:tc>
          <w:tcPr>
            <w:tcW w:w="1072" w:type="pct"/>
          </w:tcPr>
          <w:p w14:paraId="5337037B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221 West 1st St</w:t>
            </w:r>
            <w:r w:rsidRPr="00D00666">
              <w:rPr>
                <w:sz w:val="20"/>
              </w:rPr>
              <w:br/>
              <w:t>Duluth, MN 55802</w:t>
            </w:r>
          </w:p>
          <w:p w14:paraId="008D709C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218-722-5545</w:t>
            </w:r>
          </w:p>
        </w:tc>
        <w:tc>
          <w:tcPr>
            <w:tcW w:w="1338" w:type="pct"/>
          </w:tcPr>
          <w:p w14:paraId="4D25CBDD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1" w:history="1">
              <w:r w:rsidR="0000741B" w:rsidRPr="00D00666">
                <w:rPr>
                  <w:rStyle w:val="Hyperlink"/>
                  <w:sz w:val="20"/>
                </w:rPr>
                <w:t>www.ardc.org</w:t>
              </w:r>
            </w:hyperlink>
          </w:p>
        </w:tc>
      </w:tr>
      <w:tr w:rsidR="00532010" w:rsidRPr="00D00666" w14:paraId="78487D21" w14:textId="77777777" w:rsidTr="00182E66">
        <w:trPr>
          <w:trHeight w:val="576"/>
        </w:trPr>
        <w:tc>
          <w:tcPr>
            <w:tcW w:w="456" w:type="pct"/>
          </w:tcPr>
          <w:p w14:paraId="3EFA42EA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4</w:t>
            </w:r>
          </w:p>
        </w:tc>
        <w:tc>
          <w:tcPr>
            <w:tcW w:w="927" w:type="pct"/>
          </w:tcPr>
          <w:p w14:paraId="21E5D171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West Central Initiative</w:t>
            </w:r>
          </w:p>
        </w:tc>
        <w:tc>
          <w:tcPr>
            <w:tcW w:w="1207" w:type="pct"/>
          </w:tcPr>
          <w:p w14:paraId="08A0AC01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Becker, Clay, Douglas, Grant, Otter Tail, Pope, Stevens, Traverse, Wilkin</w:t>
            </w:r>
          </w:p>
        </w:tc>
        <w:tc>
          <w:tcPr>
            <w:tcW w:w="1072" w:type="pct"/>
          </w:tcPr>
          <w:p w14:paraId="16F34E93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1000 Western Ave</w:t>
            </w:r>
            <w:r w:rsidRPr="00D00666">
              <w:rPr>
                <w:sz w:val="20"/>
              </w:rPr>
              <w:br/>
              <w:t>PO Box 318</w:t>
            </w:r>
            <w:r w:rsidRPr="00D00666">
              <w:rPr>
                <w:sz w:val="20"/>
              </w:rPr>
              <w:br/>
              <w:t>Fergus Falls, MN 56538</w:t>
            </w:r>
          </w:p>
          <w:p w14:paraId="0F1A1753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218-739-2239</w:t>
            </w:r>
          </w:p>
        </w:tc>
        <w:tc>
          <w:tcPr>
            <w:tcW w:w="1338" w:type="pct"/>
          </w:tcPr>
          <w:p w14:paraId="76FD8E49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2" w:history="1">
              <w:r w:rsidR="0000741B" w:rsidRPr="00D00666">
                <w:rPr>
                  <w:rStyle w:val="Hyperlink"/>
                  <w:sz w:val="20"/>
                </w:rPr>
                <w:t>www.wcif.org</w:t>
              </w:r>
            </w:hyperlink>
          </w:p>
        </w:tc>
      </w:tr>
      <w:tr w:rsidR="00532010" w:rsidRPr="00D00666" w14:paraId="1A561DBB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56" w:type="pct"/>
          </w:tcPr>
          <w:p w14:paraId="0FF54983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5</w:t>
            </w:r>
          </w:p>
        </w:tc>
        <w:tc>
          <w:tcPr>
            <w:tcW w:w="927" w:type="pct"/>
          </w:tcPr>
          <w:p w14:paraId="5011D711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Region 5 Development Commission</w:t>
            </w:r>
          </w:p>
        </w:tc>
        <w:tc>
          <w:tcPr>
            <w:tcW w:w="1207" w:type="pct"/>
          </w:tcPr>
          <w:p w14:paraId="57749505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Cass, Crow Wing, Morrison, Todd, Wadena</w:t>
            </w:r>
          </w:p>
        </w:tc>
        <w:tc>
          <w:tcPr>
            <w:tcW w:w="1072" w:type="pct"/>
          </w:tcPr>
          <w:p w14:paraId="2E85C599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200 1st Street NE</w:t>
            </w:r>
          </w:p>
          <w:p w14:paraId="5CFA3DD2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Suite 2</w:t>
            </w:r>
            <w:r w:rsidRPr="00D00666">
              <w:rPr>
                <w:sz w:val="20"/>
              </w:rPr>
              <w:br/>
              <w:t>Staples, MN 56479</w:t>
            </w:r>
          </w:p>
          <w:p w14:paraId="072286D2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218-894-3233</w:t>
            </w:r>
          </w:p>
        </w:tc>
        <w:tc>
          <w:tcPr>
            <w:tcW w:w="1338" w:type="pct"/>
          </w:tcPr>
          <w:p w14:paraId="529ADE7C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3" w:history="1">
              <w:r w:rsidR="0000741B" w:rsidRPr="00D00666">
                <w:rPr>
                  <w:rStyle w:val="Hyperlink"/>
                  <w:sz w:val="20"/>
                </w:rPr>
                <w:t>www.regionfive.org</w:t>
              </w:r>
            </w:hyperlink>
          </w:p>
        </w:tc>
      </w:tr>
      <w:tr w:rsidR="00532010" w:rsidRPr="00D00666" w14:paraId="69893EA4" w14:textId="77777777" w:rsidTr="00182E66">
        <w:trPr>
          <w:trHeight w:val="576"/>
        </w:trPr>
        <w:tc>
          <w:tcPr>
            <w:tcW w:w="456" w:type="pct"/>
          </w:tcPr>
          <w:p w14:paraId="74BF4AE0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6e</w:t>
            </w:r>
          </w:p>
        </w:tc>
        <w:tc>
          <w:tcPr>
            <w:tcW w:w="927" w:type="pct"/>
          </w:tcPr>
          <w:p w14:paraId="69A85933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Mid-Minnesota Development Commission</w:t>
            </w:r>
          </w:p>
        </w:tc>
        <w:tc>
          <w:tcPr>
            <w:tcW w:w="1207" w:type="pct"/>
          </w:tcPr>
          <w:p w14:paraId="7A72F408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Kandiyohi, McLeod, Meeker, Renville</w:t>
            </w:r>
          </w:p>
        </w:tc>
        <w:tc>
          <w:tcPr>
            <w:tcW w:w="1072" w:type="pct"/>
          </w:tcPr>
          <w:p w14:paraId="2708D670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333 SW 6th St</w:t>
            </w:r>
          </w:p>
          <w:p w14:paraId="19174029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Suite 2</w:t>
            </w:r>
            <w:r w:rsidRPr="00D00666">
              <w:rPr>
                <w:sz w:val="20"/>
              </w:rPr>
              <w:br/>
              <w:t>Willmar, MN 56201</w:t>
            </w:r>
          </w:p>
          <w:p w14:paraId="2C052496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320-235-8504</w:t>
            </w:r>
          </w:p>
        </w:tc>
        <w:tc>
          <w:tcPr>
            <w:tcW w:w="1338" w:type="pct"/>
          </w:tcPr>
          <w:p w14:paraId="5C59511A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4" w:history="1">
              <w:r w:rsidR="0000741B" w:rsidRPr="00D00666">
                <w:rPr>
                  <w:rStyle w:val="Hyperlink"/>
                  <w:sz w:val="20"/>
                </w:rPr>
                <w:t>www.mmrdc.org</w:t>
              </w:r>
            </w:hyperlink>
          </w:p>
        </w:tc>
      </w:tr>
      <w:tr w:rsidR="00532010" w:rsidRPr="00D00666" w14:paraId="05A824C3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56" w:type="pct"/>
          </w:tcPr>
          <w:p w14:paraId="5134FE81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6w</w:t>
            </w:r>
          </w:p>
        </w:tc>
        <w:tc>
          <w:tcPr>
            <w:tcW w:w="927" w:type="pct"/>
          </w:tcPr>
          <w:p w14:paraId="79148E66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Upper Minnesota Valley Regional Development Commission</w:t>
            </w:r>
          </w:p>
        </w:tc>
        <w:tc>
          <w:tcPr>
            <w:tcW w:w="1207" w:type="pct"/>
          </w:tcPr>
          <w:p w14:paraId="24A7E2B5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Big Stone, Chippewa, Lac qui Parle, Swift, Yellow Medicine</w:t>
            </w:r>
          </w:p>
        </w:tc>
        <w:tc>
          <w:tcPr>
            <w:tcW w:w="1072" w:type="pct"/>
          </w:tcPr>
          <w:p w14:paraId="57B0F2C6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 xml:space="preserve">323 W </w:t>
            </w:r>
            <w:proofErr w:type="spellStart"/>
            <w:r w:rsidRPr="00D00666">
              <w:rPr>
                <w:sz w:val="20"/>
              </w:rPr>
              <w:t>Schlieman</w:t>
            </w:r>
            <w:proofErr w:type="spellEnd"/>
            <w:r w:rsidRPr="00D00666">
              <w:rPr>
                <w:sz w:val="20"/>
              </w:rPr>
              <w:t xml:space="preserve"> Ave</w:t>
            </w:r>
            <w:r w:rsidRPr="00D00666">
              <w:rPr>
                <w:sz w:val="20"/>
              </w:rPr>
              <w:br/>
              <w:t>Appleton, MN 56208</w:t>
            </w:r>
          </w:p>
          <w:p w14:paraId="3A5E7889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320-289-1981</w:t>
            </w:r>
          </w:p>
        </w:tc>
        <w:tc>
          <w:tcPr>
            <w:tcW w:w="1338" w:type="pct"/>
          </w:tcPr>
          <w:p w14:paraId="5542FB1B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5" w:history="1">
              <w:r w:rsidR="0000741B" w:rsidRPr="00D00666">
                <w:rPr>
                  <w:rStyle w:val="Hyperlink"/>
                  <w:sz w:val="20"/>
                </w:rPr>
                <w:t>www.umvrdc.org</w:t>
              </w:r>
            </w:hyperlink>
          </w:p>
        </w:tc>
      </w:tr>
      <w:tr w:rsidR="00532010" w:rsidRPr="00D00666" w14:paraId="2243537E" w14:textId="77777777" w:rsidTr="00182E66">
        <w:trPr>
          <w:trHeight w:val="576"/>
        </w:trPr>
        <w:tc>
          <w:tcPr>
            <w:tcW w:w="456" w:type="pct"/>
          </w:tcPr>
          <w:p w14:paraId="1E96FA2D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7e</w:t>
            </w:r>
          </w:p>
        </w:tc>
        <w:tc>
          <w:tcPr>
            <w:tcW w:w="927" w:type="pct"/>
          </w:tcPr>
          <w:p w14:paraId="21083FB4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East Central Regional Development Commission</w:t>
            </w:r>
          </w:p>
        </w:tc>
        <w:tc>
          <w:tcPr>
            <w:tcW w:w="1207" w:type="pct"/>
          </w:tcPr>
          <w:p w14:paraId="5480AE70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Chisago, Isanti, Kanabec, Mille Lacs, Pine</w:t>
            </w:r>
          </w:p>
        </w:tc>
        <w:tc>
          <w:tcPr>
            <w:tcW w:w="1072" w:type="pct"/>
          </w:tcPr>
          <w:p w14:paraId="67B0D48E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100 S Park St</w:t>
            </w:r>
            <w:r w:rsidRPr="00D00666">
              <w:rPr>
                <w:sz w:val="20"/>
              </w:rPr>
              <w:br/>
              <w:t>Mora, MN 55051</w:t>
            </w:r>
          </w:p>
          <w:p w14:paraId="05D72B93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320-679-4065</w:t>
            </w:r>
          </w:p>
        </w:tc>
        <w:tc>
          <w:tcPr>
            <w:tcW w:w="1338" w:type="pct"/>
          </w:tcPr>
          <w:p w14:paraId="2AAF4DAB" w14:textId="39A19649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6" w:history="1">
              <w:r w:rsidR="00F118B1">
                <w:rPr>
                  <w:rStyle w:val="Hyperlink"/>
                  <w:sz w:val="20"/>
                </w:rPr>
                <w:t>http://www.ecrdc.org/</w:t>
              </w:r>
            </w:hyperlink>
          </w:p>
        </w:tc>
      </w:tr>
      <w:tr w:rsidR="00E7055D" w:rsidRPr="00D00666" w14:paraId="5809C6CB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56" w:type="pct"/>
          </w:tcPr>
          <w:p w14:paraId="76B7E336" w14:textId="0A1C4E1D" w:rsidR="00E7055D" w:rsidRPr="00D00666" w:rsidRDefault="00E7055D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7W</w:t>
            </w:r>
          </w:p>
        </w:tc>
        <w:tc>
          <w:tcPr>
            <w:tcW w:w="927" w:type="pct"/>
          </w:tcPr>
          <w:p w14:paraId="07949292" w14:textId="6C72226E" w:rsidR="00E7055D" w:rsidRPr="00D00666" w:rsidRDefault="00E7055D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Administered by MnDOT District 3</w:t>
            </w:r>
          </w:p>
        </w:tc>
        <w:tc>
          <w:tcPr>
            <w:tcW w:w="1207" w:type="pct"/>
          </w:tcPr>
          <w:p w14:paraId="69C79991" w14:textId="30A620C8" w:rsidR="00E7055D" w:rsidRPr="00D00666" w:rsidRDefault="00E7055D" w:rsidP="00800A72">
            <w:pPr>
              <w:pStyle w:val="Tablebodytext"/>
              <w:framePr w:hSpace="0" w:wrap="auto" w:vAnchor="margin" w:hAnchor="text" w:xAlign="left" w:yAlign="inline"/>
              <w:spacing w:before="0"/>
              <w:suppressOverlap w:val="0"/>
              <w:rPr>
                <w:sz w:val="20"/>
              </w:rPr>
            </w:pPr>
            <w:r w:rsidRPr="00D00666">
              <w:rPr>
                <w:sz w:val="20"/>
              </w:rPr>
              <w:t>Benton, Sherburne, Stearns and Wright</w:t>
            </w:r>
          </w:p>
        </w:tc>
        <w:tc>
          <w:tcPr>
            <w:tcW w:w="1072" w:type="pct"/>
          </w:tcPr>
          <w:p w14:paraId="295B482A" w14:textId="20FCDC08" w:rsidR="00E7055D" w:rsidRPr="00D00666" w:rsidRDefault="00E7055D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7694 Industrial Park Road</w:t>
            </w:r>
            <w:r w:rsidRPr="00D00666">
              <w:rPr>
                <w:sz w:val="20"/>
              </w:rPr>
              <w:br/>
              <w:t>Baxter, MN 56425</w:t>
            </w:r>
            <w:r w:rsidRPr="00D00666">
              <w:rPr>
                <w:sz w:val="20"/>
              </w:rPr>
              <w:br/>
              <w:t>218-828-5700</w:t>
            </w:r>
          </w:p>
        </w:tc>
        <w:tc>
          <w:tcPr>
            <w:tcW w:w="1338" w:type="pct"/>
          </w:tcPr>
          <w:p w14:paraId="2DEC29BB" w14:textId="208BF408" w:rsidR="00E7055D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7" w:history="1">
              <w:r w:rsidR="00E7055D" w:rsidRPr="00D00666">
                <w:rPr>
                  <w:rStyle w:val="Hyperlink"/>
                  <w:sz w:val="20"/>
                </w:rPr>
                <w:t>www.dot.state.mn.us/d3/atp</w:t>
              </w:r>
            </w:hyperlink>
          </w:p>
        </w:tc>
      </w:tr>
      <w:tr w:rsidR="00532010" w:rsidRPr="00D00666" w14:paraId="353AD1F5" w14:textId="77777777" w:rsidTr="00182E66">
        <w:trPr>
          <w:trHeight w:val="576"/>
        </w:trPr>
        <w:tc>
          <w:tcPr>
            <w:tcW w:w="456" w:type="pct"/>
          </w:tcPr>
          <w:p w14:paraId="0BE6CF5C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8</w:t>
            </w:r>
          </w:p>
        </w:tc>
        <w:tc>
          <w:tcPr>
            <w:tcW w:w="927" w:type="pct"/>
          </w:tcPr>
          <w:p w14:paraId="30ADB3F2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Southwest Regional Development Commission</w:t>
            </w:r>
          </w:p>
        </w:tc>
        <w:tc>
          <w:tcPr>
            <w:tcW w:w="1207" w:type="pct"/>
          </w:tcPr>
          <w:p w14:paraId="12DD153F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Cottonwood, Jackson, Lincoln, Lyon, Murray, Nobles, Pipestone, Redwood, Rock</w:t>
            </w:r>
          </w:p>
        </w:tc>
        <w:tc>
          <w:tcPr>
            <w:tcW w:w="1072" w:type="pct"/>
          </w:tcPr>
          <w:p w14:paraId="4684CC8E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2401 Broadway Ave</w:t>
            </w:r>
            <w:r w:rsidRPr="00D00666">
              <w:rPr>
                <w:sz w:val="20"/>
              </w:rPr>
              <w:br/>
              <w:t>Suite 1</w:t>
            </w:r>
            <w:r w:rsidRPr="00D00666">
              <w:rPr>
                <w:sz w:val="20"/>
              </w:rPr>
              <w:br/>
              <w:t>Slayton, MN 56172</w:t>
            </w:r>
          </w:p>
          <w:p w14:paraId="6FA8460A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507-836-8547</w:t>
            </w:r>
          </w:p>
        </w:tc>
        <w:tc>
          <w:tcPr>
            <w:tcW w:w="1338" w:type="pct"/>
          </w:tcPr>
          <w:p w14:paraId="2593E166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8" w:history="1">
              <w:r w:rsidR="0000741B" w:rsidRPr="00D00666">
                <w:rPr>
                  <w:rStyle w:val="Hyperlink"/>
                  <w:sz w:val="20"/>
                </w:rPr>
                <w:t>www.swrdc.org</w:t>
              </w:r>
            </w:hyperlink>
          </w:p>
        </w:tc>
      </w:tr>
      <w:tr w:rsidR="00532010" w:rsidRPr="00D00666" w14:paraId="005A83CA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56" w:type="pct"/>
          </w:tcPr>
          <w:p w14:paraId="2C957DEB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9</w:t>
            </w:r>
          </w:p>
        </w:tc>
        <w:tc>
          <w:tcPr>
            <w:tcW w:w="927" w:type="pct"/>
          </w:tcPr>
          <w:p w14:paraId="7E0C7902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Region 9 Development Commission</w:t>
            </w:r>
          </w:p>
        </w:tc>
        <w:tc>
          <w:tcPr>
            <w:tcW w:w="1207" w:type="pct"/>
          </w:tcPr>
          <w:p w14:paraId="3F8B3D5C" w14:textId="77777777" w:rsidR="0000741B" w:rsidRPr="00D00666" w:rsidRDefault="00532010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 xml:space="preserve">Blue Earth, Brown, </w:t>
            </w:r>
            <w:r w:rsidR="003E7924" w:rsidRPr="00D00666">
              <w:rPr>
                <w:sz w:val="20"/>
              </w:rPr>
              <w:t>Faribault</w:t>
            </w:r>
            <w:r w:rsidRPr="00D00666">
              <w:rPr>
                <w:sz w:val="20"/>
              </w:rPr>
              <w:t>, Le Sue</w:t>
            </w:r>
            <w:r w:rsidR="003E7924" w:rsidRPr="00D00666">
              <w:rPr>
                <w:sz w:val="20"/>
              </w:rPr>
              <w:t>u</w:t>
            </w:r>
            <w:r w:rsidRPr="00D00666">
              <w:rPr>
                <w:sz w:val="20"/>
              </w:rPr>
              <w:t>r, Martin, Nicollet, Sibley, Waseca, Watonwan</w:t>
            </w:r>
          </w:p>
        </w:tc>
        <w:tc>
          <w:tcPr>
            <w:tcW w:w="1072" w:type="pct"/>
          </w:tcPr>
          <w:p w14:paraId="19A88B28" w14:textId="6FDAF761" w:rsidR="0000741B" w:rsidRPr="00D00666" w:rsidRDefault="005E1FB9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3 Civic Center Plaza     Suite 310              </w:t>
            </w:r>
            <w:r w:rsidR="0091588D">
              <w:rPr>
                <w:sz w:val="20"/>
              </w:rPr>
              <w:t>Mankato, MN 56001</w:t>
            </w:r>
          </w:p>
          <w:p w14:paraId="71EF2CA9" w14:textId="77777777" w:rsidR="0000741B" w:rsidRPr="00D00666" w:rsidRDefault="0000741B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507-387-5643</w:t>
            </w:r>
          </w:p>
        </w:tc>
        <w:tc>
          <w:tcPr>
            <w:tcW w:w="1338" w:type="pct"/>
          </w:tcPr>
          <w:p w14:paraId="7F9132E5" w14:textId="77777777" w:rsidR="0000741B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19" w:history="1">
              <w:r w:rsidR="0000741B" w:rsidRPr="00D00666">
                <w:rPr>
                  <w:rStyle w:val="Hyperlink"/>
                  <w:sz w:val="20"/>
                </w:rPr>
                <w:t>www.rndc.org</w:t>
              </w:r>
            </w:hyperlink>
          </w:p>
        </w:tc>
      </w:tr>
      <w:tr w:rsidR="00E7055D" w:rsidRPr="00D00666" w14:paraId="7D1CED9A" w14:textId="77777777" w:rsidTr="00182E66">
        <w:trPr>
          <w:trHeight w:val="576"/>
        </w:trPr>
        <w:tc>
          <w:tcPr>
            <w:tcW w:w="456" w:type="pct"/>
          </w:tcPr>
          <w:p w14:paraId="561407DA" w14:textId="59D422E2" w:rsidR="00E7055D" w:rsidRPr="00D00666" w:rsidRDefault="00E7055D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10</w:t>
            </w:r>
          </w:p>
        </w:tc>
        <w:tc>
          <w:tcPr>
            <w:tcW w:w="927" w:type="pct"/>
          </w:tcPr>
          <w:p w14:paraId="597E2204" w14:textId="719FB558" w:rsidR="00E7055D" w:rsidRPr="00D00666" w:rsidRDefault="00E7055D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Administered by MnDOT District 6</w:t>
            </w:r>
          </w:p>
        </w:tc>
        <w:tc>
          <w:tcPr>
            <w:tcW w:w="1207" w:type="pct"/>
          </w:tcPr>
          <w:p w14:paraId="56EBDBE7" w14:textId="08CA69A6" w:rsidR="00E7055D" w:rsidRPr="00D00666" w:rsidRDefault="00E7055D" w:rsidP="00800A72">
            <w:pPr>
              <w:pStyle w:val="Tablebodytext"/>
              <w:framePr w:hSpace="0" w:wrap="auto" w:vAnchor="margin" w:hAnchor="text" w:xAlign="left" w:yAlign="inline"/>
              <w:spacing w:before="0"/>
              <w:suppressOverlap w:val="0"/>
              <w:rPr>
                <w:sz w:val="20"/>
              </w:rPr>
            </w:pPr>
            <w:r w:rsidRPr="00D00666">
              <w:rPr>
                <w:sz w:val="20"/>
              </w:rPr>
              <w:t>Rice, Goodhue, Wabasha, Steele, Dodge, Olmsted, Winona, Freeborn, Mower, Fillmore, Houston</w:t>
            </w:r>
          </w:p>
        </w:tc>
        <w:tc>
          <w:tcPr>
            <w:tcW w:w="1072" w:type="pct"/>
          </w:tcPr>
          <w:p w14:paraId="31600EB3" w14:textId="7BA90AFB" w:rsidR="00E7055D" w:rsidRPr="00D00666" w:rsidRDefault="00E7055D" w:rsidP="00800A72">
            <w:pPr>
              <w:pStyle w:val="Tablebodytext"/>
              <w:framePr w:wrap="around"/>
              <w:spacing w:before="0"/>
              <w:rPr>
                <w:sz w:val="20"/>
              </w:rPr>
            </w:pPr>
            <w:r w:rsidRPr="00D00666">
              <w:rPr>
                <w:sz w:val="20"/>
              </w:rPr>
              <w:t>2900 48</w:t>
            </w:r>
            <w:r w:rsidRPr="00D00666">
              <w:rPr>
                <w:sz w:val="20"/>
                <w:vertAlign w:val="superscript"/>
              </w:rPr>
              <w:t>th</w:t>
            </w:r>
            <w:r w:rsidRPr="00D00666">
              <w:rPr>
                <w:sz w:val="20"/>
              </w:rPr>
              <w:t xml:space="preserve"> Street NW</w:t>
            </w:r>
            <w:r w:rsidRPr="00D00666">
              <w:rPr>
                <w:sz w:val="20"/>
              </w:rPr>
              <w:br/>
              <w:t>Rochester, MN 55901</w:t>
            </w:r>
            <w:r w:rsidRPr="00D00666">
              <w:rPr>
                <w:sz w:val="20"/>
              </w:rPr>
              <w:br/>
              <w:t>507-286-7500</w:t>
            </w:r>
          </w:p>
        </w:tc>
        <w:tc>
          <w:tcPr>
            <w:tcW w:w="1338" w:type="pct"/>
          </w:tcPr>
          <w:p w14:paraId="4D20C470" w14:textId="58679F5C" w:rsidR="00E7055D" w:rsidRPr="00D00666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  <w:sz w:val="20"/>
              </w:rPr>
            </w:pPr>
            <w:hyperlink r:id="rId20" w:history="1">
              <w:r w:rsidR="00E7055D" w:rsidRPr="00D00666">
                <w:rPr>
                  <w:rStyle w:val="Hyperlink"/>
                  <w:sz w:val="20"/>
                </w:rPr>
                <w:t>www.dot.state.mn.us/d6/atp</w:t>
              </w:r>
            </w:hyperlink>
          </w:p>
        </w:tc>
      </w:tr>
    </w:tbl>
    <w:p w14:paraId="2B7E94F5" w14:textId="65D4BFA6" w:rsidR="006C59EA" w:rsidRDefault="006C59EA">
      <w:pPr>
        <w:rPr>
          <w:rFonts w:asciiTheme="minorHAnsi" w:eastAsiaTheme="majorEastAsia" w:hAnsiTheme="minorHAnsi" w:cs="Arial"/>
          <w:b/>
          <w:color w:val="003865"/>
        </w:rPr>
      </w:pPr>
    </w:p>
    <w:p w14:paraId="322533CD" w14:textId="77777777" w:rsidR="00F064E2" w:rsidRPr="00BB3313" w:rsidRDefault="00C85621" w:rsidP="00532010">
      <w:pPr>
        <w:pStyle w:val="Heading3"/>
      </w:pPr>
      <w:bookmarkStart w:id="2" w:name="_Toc172709382"/>
      <w:r>
        <w:lastRenderedPageBreak/>
        <w:t>Metropolitan Planning Organization Contact Information</w:t>
      </w:r>
      <w:bookmarkEnd w:id="2"/>
    </w:p>
    <w:tbl>
      <w:tblPr>
        <w:tblStyle w:val="PlainTable1"/>
        <w:tblW w:w="5000" w:type="pct"/>
        <w:tblLook w:val="0420" w:firstRow="1" w:lastRow="0" w:firstColumn="0" w:lastColumn="0" w:noHBand="0" w:noVBand="1"/>
      </w:tblPr>
      <w:tblGrid>
        <w:gridCol w:w="3330"/>
        <w:gridCol w:w="3361"/>
        <w:gridCol w:w="3379"/>
      </w:tblGrid>
      <w:tr w:rsidR="001B08B0" w:rsidRPr="00532010" w14:paraId="6B1AA03E" w14:textId="77777777" w:rsidTr="006C59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tcW w:w="1653" w:type="pct"/>
            <w:shd w:val="clear" w:color="auto" w:fill="D9D9D9" w:themeFill="background1" w:themeFillShade="D9"/>
          </w:tcPr>
          <w:p w14:paraId="58411B8F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 w:rsidRPr="00532010">
              <w:t>Organization name</w:t>
            </w:r>
          </w:p>
        </w:tc>
        <w:tc>
          <w:tcPr>
            <w:tcW w:w="1669" w:type="pct"/>
            <w:shd w:val="clear" w:color="auto" w:fill="D9D9D9" w:themeFill="background1" w:themeFillShade="D9"/>
          </w:tcPr>
          <w:p w14:paraId="54CB1FDB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 w:rsidRPr="00532010">
              <w:t>Address &amp; phone</w:t>
            </w:r>
          </w:p>
        </w:tc>
        <w:tc>
          <w:tcPr>
            <w:tcW w:w="1678" w:type="pct"/>
            <w:shd w:val="clear" w:color="auto" w:fill="D9D9D9" w:themeFill="background1" w:themeFillShade="D9"/>
          </w:tcPr>
          <w:p w14:paraId="0F91E569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 w:rsidRPr="00532010">
              <w:t>Website</w:t>
            </w:r>
          </w:p>
        </w:tc>
      </w:tr>
      <w:tr w:rsidR="001B08B0" w:rsidRPr="00532010" w14:paraId="60367E6C" w14:textId="77777777" w:rsidTr="006C5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1653" w:type="pct"/>
          </w:tcPr>
          <w:p w14:paraId="77826614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Rochester-Olmstead Council of Governments</w:t>
            </w:r>
          </w:p>
        </w:tc>
        <w:tc>
          <w:tcPr>
            <w:tcW w:w="1669" w:type="pct"/>
          </w:tcPr>
          <w:p w14:paraId="6092FB55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2122 Campus Drive SE</w:t>
            </w:r>
            <w:r>
              <w:br/>
              <w:t>Suite 100</w:t>
            </w:r>
            <w:r w:rsidRPr="009C1781">
              <w:br/>
            </w:r>
            <w:r>
              <w:t>Rochester, MN 55904</w:t>
            </w:r>
            <w:r w:rsidRPr="009C1781">
              <w:br/>
            </w:r>
            <w:r>
              <w:t>507-328-7100</w:t>
            </w:r>
          </w:p>
        </w:tc>
        <w:tc>
          <w:tcPr>
            <w:tcW w:w="1678" w:type="pct"/>
          </w:tcPr>
          <w:p w14:paraId="01C0E5A4" w14:textId="77777777" w:rsidR="001B08B0" w:rsidRPr="001B08B0" w:rsidRDefault="002A4B46" w:rsidP="00800A72">
            <w:pPr>
              <w:pStyle w:val="Tablebodytext"/>
              <w:framePr w:wrap="around"/>
              <w:spacing w:before="0"/>
            </w:pPr>
            <w:hyperlink r:id="rId21" w:history="1">
              <w:r w:rsidR="001B08B0" w:rsidRPr="001B08B0">
                <w:rPr>
                  <w:rStyle w:val="Hyperlink"/>
                </w:rPr>
                <w:t>www.co.olmsted.mn.us</w:t>
              </w:r>
            </w:hyperlink>
          </w:p>
        </w:tc>
      </w:tr>
      <w:tr w:rsidR="001B08B0" w:rsidRPr="00532010" w14:paraId="61B272ED" w14:textId="77777777" w:rsidTr="006C59EA">
        <w:trPr>
          <w:trHeight w:val="576"/>
        </w:trPr>
        <w:tc>
          <w:tcPr>
            <w:tcW w:w="1653" w:type="pct"/>
          </w:tcPr>
          <w:p w14:paraId="259CD7C5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Mankato-North Mankato Area Planning Organization</w:t>
            </w:r>
          </w:p>
        </w:tc>
        <w:tc>
          <w:tcPr>
            <w:tcW w:w="1669" w:type="pct"/>
          </w:tcPr>
          <w:p w14:paraId="0D0E6594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10 Civic Center Plaza</w:t>
            </w:r>
            <w:r w:rsidRPr="009C1781">
              <w:br/>
            </w:r>
            <w:r>
              <w:t>Mankato, MN 56001</w:t>
            </w:r>
            <w:r w:rsidRPr="009C1781">
              <w:br/>
            </w:r>
            <w:r>
              <w:t>507-387-</w:t>
            </w:r>
            <w:r w:rsidR="008513C1">
              <w:t>8613</w:t>
            </w:r>
          </w:p>
        </w:tc>
        <w:tc>
          <w:tcPr>
            <w:tcW w:w="1678" w:type="pct"/>
          </w:tcPr>
          <w:p w14:paraId="7C5B9D67" w14:textId="77777777" w:rsidR="005675DE" w:rsidRPr="005675DE" w:rsidRDefault="002A4B46" w:rsidP="00800A72">
            <w:pPr>
              <w:pStyle w:val="Tablebodytext"/>
              <w:framePr w:wrap="around"/>
              <w:spacing w:before="0"/>
            </w:pPr>
            <w:hyperlink r:id="rId22" w:history="1">
              <w:r w:rsidR="005675DE" w:rsidRPr="00FE1925">
                <w:rPr>
                  <w:rStyle w:val="Hyperlink"/>
                </w:rPr>
                <w:t>www.mnmapo.org</w:t>
              </w:r>
            </w:hyperlink>
          </w:p>
        </w:tc>
      </w:tr>
      <w:tr w:rsidR="001B08B0" w:rsidRPr="00532010" w14:paraId="087D21AB" w14:textId="77777777" w:rsidTr="006C5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1653" w:type="pct"/>
          </w:tcPr>
          <w:p w14:paraId="15EFC757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St. Cloud Area Planning Organization</w:t>
            </w:r>
          </w:p>
        </w:tc>
        <w:tc>
          <w:tcPr>
            <w:tcW w:w="1669" w:type="pct"/>
          </w:tcPr>
          <w:p w14:paraId="2ABF14E5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1040 County Road 4</w:t>
            </w:r>
            <w:r w:rsidRPr="009C1781">
              <w:br/>
            </w:r>
            <w:r>
              <w:t>St. Cloud, MN 56303</w:t>
            </w:r>
            <w:r w:rsidRPr="009C1781">
              <w:br/>
            </w:r>
            <w:r>
              <w:t>320-252-7568</w:t>
            </w:r>
          </w:p>
        </w:tc>
        <w:tc>
          <w:tcPr>
            <w:tcW w:w="1678" w:type="pct"/>
          </w:tcPr>
          <w:p w14:paraId="7F91692F" w14:textId="77777777" w:rsidR="001B08B0" w:rsidRPr="001B08B0" w:rsidRDefault="002A4B46" w:rsidP="00800A72">
            <w:pPr>
              <w:pStyle w:val="Tablebodytext"/>
              <w:framePr w:wrap="around"/>
              <w:spacing w:before="0"/>
            </w:pPr>
            <w:hyperlink r:id="rId23" w:history="1">
              <w:r w:rsidR="005675DE" w:rsidRPr="00FE1925">
                <w:rPr>
                  <w:rStyle w:val="Hyperlink"/>
                </w:rPr>
                <w:t>www.stcloudapo.org</w:t>
              </w:r>
            </w:hyperlink>
          </w:p>
        </w:tc>
      </w:tr>
      <w:tr w:rsidR="001B08B0" w:rsidRPr="00532010" w14:paraId="5A12D3FA" w14:textId="77777777" w:rsidTr="006C59EA">
        <w:trPr>
          <w:trHeight w:val="576"/>
        </w:trPr>
        <w:tc>
          <w:tcPr>
            <w:tcW w:w="1653" w:type="pct"/>
          </w:tcPr>
          <w:p w14:paraId="43815EAF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Fargo-Moorhead Metropolitan Council of Governments</w:t>
            </w:r>
          </w:p>
        </w:tc>
        <w:tc>
          <w:tcPr>
            <w:tcW w:w="1669" w:type="pct"/>
          </w:tcPr>
          <w:p w14:paraId="551A36F1" w14:textId="77777777" w:rsidR="001B08B0" w:rsidRDefault="001B08B0" w:rsidP="00800A72">
            <w:pPr>
              <w:pStyle w:val="Tablebodytext"/>
              <w:framePr w:wrap="around"/>
              <w:spacing w:before="0"/>
            </w:pPr>
            <w:r>
              <w:t>1 2</w:t>
            </w:r>
            <w:r w:rsidRPr="005035AB">
              <w:rPr>
                <w:vertAlign w:val="superscript"/>
              </w:rPr>
              <w:t>nd</w:t>
            </w:r>
            <w:r>
              <w:t xml:space="preserve"> Street N</w:t>
            </w:r>
          </w:p>
          <w:p w14:paraId="69BA8D72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Suite 232</w:t>
            </w:r>
            <w:r w:rsidRPr="009C1781">
              <w:br/>
            </w:r>
            <w:r>
              <w:t>Fargo, ND 58102</w:t>
            </w:r>
            <w:r w:rsidRPr="009C1781">
              <w:br/>
            </w:r>
            <w:r>
              <w:t>701-232-3242</w:t>
            </w:r>
          </w:p>
        </w:tc>
        <w:tc>
          <w:tcPr>
            <w:tcW w:w="1678" w:type="pct"/>
          </w:tcPr>
          <w:p w14:paraId="34D13CB6" w14:textId="77777777" w:rsidR="001B08B0" w:rsidRPr="001B08B0" w:rsidRDefault="002A4B46" w:rsidP="00800A72">
            <w:pPr>
              <w:pStyle w:val="Tablebodytext"/>
              <w:framePr w:wrap="around"/>
              <w:spacing w:before="0"/>
            </w:pPr>
            <w:hyperlink r:id="rId24" w:history="1">
              <w:r w:rsidR="001B08B0" w:rsidRPr="001B08B0">
                <w:rPr>
                  <w:rStyle w:val="Hyperlink"/>
                </w:rPr>
                <w:t>www.fmmetrocog.org</w:t>
              </w:r>
            </w:hyperlink>
          </w:p>
        </w:tc>
      </w:tr>
      <w:tr w:rsidR="001B08B0" w:rsidRPr="00532010" w14:paraId="6EC94EA3" w14:textId="77777777" w:rsidTr="006C5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1653" w:type="pct"/>
          </w:tcPr>
          <w:p w14:paraId="1F5B1110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Duluth-Superior Metropolitan Interstate Council</w:t>
            </w:r>
          </w:p>
        </w:tc>
        <w:tc>
          <w:tcPr>
            <w:tcW w:w="1669" w:type="pct"/>
          </w:tcPr>
          <w:p w14:paraId="03AA543B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221 W 1</w:t>
            </w:r>
            <w:r w:rsidRPr="005035AB">
              <w:rPr>
                <w:vertAlign w:val="superscript"/>
              </w:rPr>
              <w:t>st</w:t>
            </w:r>
            <w:r>
              <w:t xml:space="preserve"> Street</w:t>
            </w:r>
            <w:r w:rsidRPr="009C1781">
              <w:br/>
            </w:r>
            <w:r>
              <w:t>Duluth MN</w:t>
            </w:r>
            <w:r w:rsidRPr="009C1781">
              <w:br/>
            </w:r>
            <w:r>
              <w:t>218-529-7509</w:t>
            </w:r>
          </w:p>
        </w:tc>
        <w:tc>
          <w:tcPr>
            <w:tcW w:w="1678" w:type="pct"/>
          </w:tcPr>
          <w:p w14:paraId="386DFE80" w14:textId="77777777" w:rsidR="001B08B0" w:rsidRPr="001B08B0" w:rsidRDefault="002A4B46" w:rsidP="00800A72">
            <w:pPr>
              <w:pStyle w:val="Tablebodytext"/>
              <w:framePr w:wrap="around"/>
              <w:spacing w:before="0"/>
            </w:pPr>
            <w:hyperlink r:id="rId25" w:history="1">
              <w:r w:rsidR="001B08B0" w:rsidRPr="001B08B0">
                <w:rPr>
                  <w:rStyle w:val="Hyperlink"/>
                </w:rPr>
                <w:t>www.dsmic.org</w:t>
              </w:r>
            </w:hyperlink>
          </w:p>
        </w:tc>
      </w:tr>
      <w:tr w:rsidR="001B08B0" w:rsidRPr="00532010" w14:paraId="41950BA7" w14:textId="77777777" w:rsidTr="006C59EA">
        <w:trPr>
          <w:trHeight w:val="576"/>
        </w:trPr>
        <w:tc>
          <w:tcPr>
            <w:tcW w:w="1653" w:type="pct"/>
          </w:tcPr>
          <w:p w14:paraId="3BDAB0C3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La Crosse Area Planning Committee</w:t>
            </w:r>
          </w:p>
        </w:tc>
        <w:tc>
          <w:tcPr>
            <w:tcW w:w="1669" w:type="pct"/>
          </w:tcPr>
          <w:p w14:paraId="4FBBF1E5" w14:textId="77777777" w:rsidR="009A271B" w:rsidRDefault="009A271B" w:rsidP="00800A72">
            <w:pPr>
              <w:pStyle w:val="Tablebodytext"/>
              <w:framePr w:wrap="around"/>
              <w:spacing w:before="0"/>
            </w:pPr>
            <w:r>
              <w:t>212 6</w:t>
            </w:r>
            <w:r w:rsidRPr="009A271B">
              <w:rPr>
                <w:vertAlign w:val="superscript"/>
              </w:rPr>
              <w:t>th</w:t>
            </w:r>
            <w:r>
              <w:t xml:space="preserve"> Street N</w:t>
            </w:r>
          </w:p>
          <w:p w14:paraId="783BBBD9" w14:textId="77777777" w:rsidR="001B08B0" w:rsidRPr="00532010" w:rsidRDefault="009A271B" w:rsidP="00800A72">
            <w:pPr>
              <w:pStyle w:val="Tablebodytext"/>
              <w:framePr w:wrap="around"/>
              <w:spacing w:before="0"/>
            </w:pPr>
            <w:r>
              <w:t>Room 1200</w:t>
            </w:r>
            <w:r w:rsidR="001B08B0" w:rsidRPr="009C1781">
              <w:br/>
            </w:r>
            <w:r w:rsidR="001B08B0">
              <w:t>La Crosse, WI 54601</w:t>
            </w:r>
            <w:r w:rsidR="001B08B0" w:rsidRPr="009C1781">
              <w:br/>
            </w:r>
            <w:r w:rsidR="001B08B0">
              <w:t>608-785-5977</w:t>
            </w:r>
          </w:p>
        </w:tc>
        <w:tc>
          <w:tcPr>
            <w:tcW w:w="1678" w:type="pct"/>
          </w:tcPr>
          <w:p w14:paraId="26A275FC" w14:textId="77777777" w:rsidR="001B08B0" w:rsidRPr="001B08B0" w:rsidRDefault="002A4B46" w:rsidP="00800A72">
            <w:pPr>
              <w:pStyle w:val="Tablebodytext"/>
              <w:framePr w:wrap="around"/>
              <w:spacing w:before="0"/>
            </w:pPr>
            <w:hyperlink r:id="rId26" w:history="1">
              <w:r w:rsidR="001B08B0" w:rsidRPr="001B08B0">
                <w:rPr>
                  <w:rStyle w:val="Hyperlink"/>
                </w:rPr>
                <w:t>www.lapc.org</w:t>
              </w:r>
            </w:hyperlink>
          </w:p>
        </w:tc>
      </w:tr>
      <w:tr w:rsidR="001B08B0" w:rsidRPr="00532010" w14:paraId="7719A045" w14:textId="77777777" w:rsidTr="006C5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1653" w:type="pct"/>
          </w:tcPr>
          <w:p w14:paraId="0DECEDF9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Grand Forks-East Grand Forks Metropolitan Planning Organization</w:t>
            </w:r>
          </w:p>
        </w:tc>
        <w:tc>
          <w:tcPr>
            <w:tcW w:w="1669" w:type="pct"/>
          </w:tcPr>
          <w:p w14:paraId="557216F0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255 N 4</w:t>
            </w:r>
            <w:r w:rsidRPr="00C1015D">
              <w:rPr>
                <w:vertAlign w:val="superscript"/>
              </w:rPr>
              <w:t>th</w:t>
            </w:r>
            <w:r>
              <w:t xml:space="preserve"> Street</w:t>
            </w:r>
            <w:r w:rsidRPr="009C1781">
              <w:br/>
            </w:r>
            <w:r>
              <w:t>Grand Forks, ND 58206</w:t>
            </w:r>
            <w:r w:rsidRPr="009C1781">
              <w:br/>
            </w:r>
            <w:r>
              <w:t>701-746-2660</w:t>
            </w:r>
          </w:p>
        </w:tc>
        <w:tc>
          <w:tcPr>
            <w:tcW w:w="1678" w:type="pct"/>
          </w:tcPr>
          <w:p w14:paraId="14E6D8D8" w14:textId="77777777" w:rsidR="001B08B0" w:rsidRPr="001B08B0" w:rsidRDefault="002A4B46" w:rsidP="00800A72">
            <w:pPr>
              <w:pStyle w:val="Tablebodytext"/>
              <w:framePr w:wrap="around"/>
              <w:spacing w:before="0"/>
            </w:pPr>
            <w:hyperlink r:id="rId27" w:history="1">
              <w:r w:rsidR="001B08B0" w:rsidRPr="001B08B0">
                <w:rPr>
                  <w:rStyle w:val="Hyperlink"/>
                </w:rPr>
                <w:t>www.theforksmpo.org</w:t>
              </w:r>
            </w:hyperlink>
          </w:p>
        </w:tc>
      </w:tr>
      <w:tr w:rsidR="001B08B0" w:rsidRPr="00532010" w14:paraId="4128FF3B" w14:textId="77777777" w:rsidTr="006C59EA">
        <w:trPr>
          <w:trHeight w:val="576"/>
        </w:trPr>
        <w:tc>
          <w:tcPr>
            <w:tcW w:w="1653" w:type="pct"/>
          </w:tcPr>
          <w:p w14:paraId="2D26740C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Twin Cities Metropolitan Council</w:t>
            </w:r>
          </w:p>
        </w:tc>
        <w:tc>
          <w:tcPr>
            <w:tcW w:w="1669" w:type="pct"/>
          </w:tcPr>
          <w:p w14:paraId="373EC94D" w14:textId="77777777" w:rsidR="001B08B0" w:rsidRPr="00532010" w:rsidRDefault="001B08B0" w:rsidP="00800A72">
            <w:pPr>
              <w:pStyle w:val="Tablebodytext"/>
              <w:framePr w:wrap="around"/>
              <w:spacing w:before="0"/>
            </w:pPr>
            <w:r>
              <w:t>390 Robert Street N</w:t>
            </w:r>
            <w:r w:rsidRPr="009C1781">
              <w:br/>
            </w:r>
            <w:r>
              <w:t>St. Paul, MN 55101</w:t>
            </w:r>
            <w:r w:rsidRPr="009C1781">
              <w:br/>
            </w:r>
            <w:r>
              <w:t>651-602-1000</w:t>
            </w:r>
          </w:p>
        </w:tc>
        <w:tc>
          <w:tcPr>
            <w:tcW w:w="1678" w:type="pct"/>
          </w:tcPr>
          <w:p w14:paraId="7EBD59BF" w14:textId="77AD5A74" w:rsidR="001B08B0" w:rsidRPr="001B08B0" w:rsidRDefault="002A4B46" w:rsidP="00800A72">
            <w:pPr>
              <w:pStyle w:val="Tablebodytext"/>
              <w:framePr w:wrap="around"/>
              <w:spacing w:before="0"/>
            </w:pPr>
            <w:hyperlink r:id="rId28" w:history="1">
              <w:r w:rsidR="001B08B0" w:rsidRPr="00264C8B">
                <w:rPr>
                  <w:rStyle w:val="Hyperlink"/>
                </w:rPr>
                <w:t>www.metrocouncil.org</w:t>
              </w:r>
            </w:hyperlink>
          </w:p>
        </w:tc>
      </w:tr>
    </w:tbl>
    <w:p w14:paraId="5CD4443D" w14:textId="77777777" w:rsidR="00FE05DA" w:rsidRDefault="001B08B0" w:rsidP="001B08B0">
      <w:pPr>
        <w:pStyle w:val="Heading2"/>
      </w:pPr>
      <w:bookmarkStart w:id="3" w:name="_ATP_Contact_Information"/>
      <w:bookmarkStart w:id="4" w:name="_Toc172709383"/>
      <w:bookmarkEnd w:id="3"/>
      <w:r>
        <w:lastRenderedPageBreak/>
        <w:t>ATP Contact Information</w:t>
      </w:r>
      <w:bookmarkEnd w:id="4"/>
    </w:p>
    <w:p w14:paraId="564AAEC7" w14:textId="77777777" w:rsidR="001B08B0" w:rsidRDefault="001B08B0" w:rsidP="001B08B0">
      <w:pPr>
        <w:rPr>
          <w:rFonts w:eastAsiaTheme="majorEastAsia" w:cstheme="majorBidi"/>
          <w:color w:val="4F81BD" w:themeColor="accent1"/>
          <w:sz w:val="32"/>
          <w:szCs w:val="26"/>
        </w:rPr>
      </w:pPr>
      <w:r>
        <w:rPr>
          <w:noProof/>
        </w:rPr>
        <w:drawing>
          <wp:inline distT="0" distB="0" distL="0" distR="0" wp14:anchorId="55A4B920" wp14:editId="2B5EF49E">
            <wp:extent cx="6400800" cy="7299960"/>
            <wp:effectExtent l="0" t="0" r="0" b="0"/>
            <wp:docPr id="25" name="Picture 25" descr="Map showing area transportation partnership boundaries in Minneso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_27_ATP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729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FE13D" w14:textId="77777777" w:rsidR="003F52DA" w:rsidRPr="00C739FA" w:rsidRDefault="003F52DA" w:rsidP="003F52DA">
      <w:pPr>
        <w:pStyle w:val="Heading3"/>
      </w:pPr>
      <w:bookmarkStart w:id="5" w:name="_Toc172709384"/>
      <w:r>
        <w:lastRenderedPageBreak/>
        <w:t>Area Transportation Partnership</w:t>
      </w:r>
      <w:r w:rsidRPr="00C739FA">
        <w:t xml:space="preserve"> Contact Information</w:t>
      </w:r>
      <w:bookmarkEnd w:id="5"/>
    </w:p>
    <w:tbl>
      <w:tblPr>
        <w:tblStyle w:val="PlainTable1"/>
        <w:tblW w:w="5000" w:type="pct"/>
        <w:tblLook w:val="0420" w:firstRow="1" w:lastRow="0" w:firstColumn="0" w:lastColumn="0" w:noHBand="0" w:noVBand="1"/>
      </w:tblPr>
      <w:tblGrid>
        <w:gridCol w:w="809"/>
        <w:gridCol w:w="3416"/>
        <w:gridCol w:w="2967"/>
        <w:gridCol w:w="2878"/>
      </w:tblGrid>
      <w:tr w:rsidR="003F52DA" w:rsidRPr="001B08B0" w14:paraId="1742239B" w14:textId="77777777" w:rsidTr="00182E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tcW w:w="402" w:type="pct"/>
            <w:shd w:val="clear" w:color="auto" w:fill="D9D9D9" w:themeFill="background1" w:themeFillShade="D9"/>
          </w:tcPr>
          <w:p w14:paraId="04108594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>
              <w:t>ATP</w:t>
            </w:r>
          </w:p>
        </w:tc>
        <w:tc>
          <w:tcPr>
            <w:tcW w:w="1696" w:type="pct"/>
            <w:shd w:val="clear" w:color="auto" w:fill="D9D9D9" w:themeFill="background1" w:themeFillShade="D9"/>
          </w:tcPr>
          <w:p w14:paraId="08E13CE3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1B08B0">
              <w:t>Counties served</w:t>
            </w:r>
          </w:p>
        </w:tc>
        <w:tc>
          <w:tcPr>
            <w:tcW w:w="1473" w:type="pct"/>
            <w:shd w:val="clear" w:color="auto" w:fill="D9D9D9" w:themeFill="background1" w:themeFillShade="D9"/>
          </w:tcPr>
          <w:p w14:paraId="43E973D5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1B08B0">
              <w:t>Address &amp; phone</w:t>
            </w:r>
          </w:p>
        </w:tc>
        <w:tc>
          <w:tcPr>
            <w:tcW w:w="1429" w:type="pct"/>
            <w:shd w:val="clear" w:color="auto" w:fill="D9D9D9" w:themeFill="background1" w:themeFillShade="D9"/>
          </w:tcPr>
          <w:p w14:paraId="6E0D8206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1B08B0">
              <w:t>Website</w:t>
            </w:r>
          </w:p>
        </w:tc>
      </w:tr>
      <w:tr w:rsidR="003F52DA" w:rsidRPr="001B08B0" w14:paraId="1066D373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02" w:type="pct"/>
          </w:tcPr>
          <w:p w14:paraId="5F5CBBDC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1B08B0">
              <w:t>1</w:t>
            </w:r>
          </w:p>
        </w:tc>
        <w:tc>
          <w:tcPr>
            <w:tcW w:w="1696" w:type="pct"/>
          </w:tcPr>
          <w:p w14:paraId="039FDCDD" w14:textId="77777777" w:rsidR="003F52DA" w:rsidRPr="001B08B0" w:rsidRDefault="002D2D1F" w:rsidP="00800A72">
            <w:pPr>
              <w:pStyle w:val="Tablebodytext"/>
              <w:framePr w:wrap="around"/>
              <w:spacing w:before="0"/>
            </w:pPr>
            <w:r>
              <w:t>Aitkin, Carlton, Cook, Itasca, Koochiching, Lake, Pine, St. Louis</w:t>
            </w:r>
          </w:p>
        </w:tc>
        <w:tc>
          <w:tcPr>
            <w:tcW w:w="1473" w:type="pct"/>
          </w:tcPr>
          <w:p w14:paraId="2A290BD6" w14:textId="77777777" w:rsidR="00ED22F3" w:rsidRPr="00ED22F3" w:rsidRDefault="00ED22F3" w:rsidP="00ED22F3">
            <w:pPr>
              <w:pStyle w:val="Tablebodytext"/>
              <w:framePr w:wrap="around"/>
              <w:spacing w:before="0"/>
              <w:rPr>
                <w:szCs w:val="22"/>
              </w:rPr>
            </w:pPr>
            <w:r w:rsidRPr="00ED22F3">
              <w:rPr>
                <w:szCs w:val="22"/>
              </w:rPr>
              <w:t>221 West 1st St</w:t>
            </w:r>
            <w:r w:rsidRPr="00ED22F3">
              <w:rPr>
                <w:szCs w:val="22"/>
              </w:rPr>
              <w:br/>
              <w:t>Duluth, MN 55802</w:t>
            </w:r>
          </w:p>
          <w:p w14:paraId="26E8BA04" w14:textId="03B7DFF2" w:rsidR="003F52DA" w:rsidRPr="003F52DA" w:rsidRDefault="00ED22F3" w:rsidP="00ED22F3">
            <w:pPr>
              <w:pStyle w:val="Tablebodytext"/>
              <w:framePr w:wrap="around"/>
              <w:spacing w:before="0"/>
            </w:pPr>
            <w:r w:rsidRPr="00ED22F3">
              <w:rPr>
                <w:szCs w:val="22"/>
              </w:rPr>
              <w:t>218-722-5545</w:t>
            </w:r>
          </w:p>
        </w:tc>
        <w:tc>
          <w:tcPr>
            <w:tcW w:w="1429" w:type="pct"/>
          </w:tcPr>
          <w:p w14:paraId="4934F9FA" w14:textId="77777777" w:rsidR="002D2D1F" w:rsidRPr="001B08B0" w:rsidRDefault="002A4B46" w:rsidP="00800A72">
            <w:pPr>
              <w:pStyle w:val="Tablebodytext"/>
              <w:framePr w:wrap="around"/>
              <w:spacing w:before="0"/>
            </w:pPr>
            <w:hyperlink r:id="rId30" w:history="1">
              <w:r w:rsidR="00B23730" w:rsidRPr="004F12DB">
                <w:rPr>
                  <w:rStyle w:val="Hyperlink"/>
                </w:rPr>
                <w:t>www.nemnatp.org</w:t>
              </w:r>
            </w:hyperlink>
          </w:p>
        </w:tc>
      </w:tr>
      <w:tr w:rsidR="003F52DA" w:rsidRPr="001B08B0" w14:paraId="5107253F" w14:textId="77777777" w:rsidTr="00182E66">
        <w:trPr>
          <w:trHeight w:val="576"/>
        </w:trPr>
        <w:tc>
          <w:tcPr>
            <w:tcW w:w="402" w:type="pct"/>
          </w:tcPr>
          <w:p w14:paraId="53CA9E45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1B08B0">
              <w:t>2</w:t>
            </w:r>
          </w:p>
        </w:tc>
        <w:tc>
          <w:tcPr>
            <w:tcW w:w="1696" w:type="pct"/>
          </w:tcPr>
          <w:p w14:paraId="1F269F73" w14:textId="77777777" w:rsidR="003F52DA" w:rsidRPr="002D2D1F" w:rsidRDefault="002D2D1F" w:rsidP="00800A72">
            <w:pPr>
              <w:pStyle w:val="Tablebodytext"/>
              <w:framePr w:wrap="around"/>
              <w:spacing w:before="0"/>
            </w:pPr>
            <w:r w:rsidRPr="002D2D1F">
              <w:t>Beltrami</w:t>
            </w:r>
            <w:r>
              <w:t xml:space="preserve">, </w:t>
            </w:r>
            <w:r w:rsidRPr="002D2D1F">
              <w:t>Clearwater</w:t>
            </w:r>
            <w:r>
              <w:t xml:space="preserve">, </w:t>
            </w:r>
            <w:r w:rsidRPr="002D2D1F">
              <w:t>Hubbard</w:t>
            </w:r>
            <w:r>
              <w:t xml:space="preserve">, </w:t>
            </w:r>
            <w:r w:rsidRPr="002D2D1F">
              <w:t>Kittson</w:t>
            </w:r>
            <w:r>
              <w:t xml:space="preserve">, </w:t>
            </w:r>
            <w:r w:rsidRPr="002D2D1F">
              <w:t>Lake of the Woods</w:t>
            </w:r>
            <w:r>
              <w:t xml:space="preserve">, </w:t>
            </w:r>
            <w:r w:rsidRPr="002D2D1F">
              <w:t>Marshall</w:t>
            </w:r>
            <w:r>
              <w:t xml:space="preserve">, </w:t>
            </w:r>
            <w:r w:rsidRPr="002D2D1F">
              <w:t>Norman</w:t>
            </w:r>
            <w:r>
              <w:t xml:space="preserve">, </w:t>
            </w:r>
            <w:r w:rsidRPr="002D2D1F">
              <w:t>Pennington</w:t>
            </w:r>
            <w:r>
              <w:t xml:space="preserve">, </w:t>
            </w:r>
            <w:r w:rsidRPr="002D2D1F">
              <w:t>Polk</w:t>
            </w:r>
            <w:r>
              <w:t xml:space="preserve">, </w:t>
            </w:r>
            <w:r w:rsidRPr="002D2D1F">
              <w:t>Red Lake</w:t>
            </w:r>
            <w:r>
              <w:t xml:space="preserve">, </w:t>
            </w:r>
            <w:r w:rsidRPr="002D2D1F">
              <w:t>Roseau</w:t>
            </w:r>
          </w:p>
        </w:tc>
        <w:tc>
          <w:tcPr>
            <w:tcW w:w="1473" w:type="pct"/>
          </w:tcPr>
          <w:p w14:paraId="27BFC536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 xml:space="preserve">MnDOT </w:t>
            </w:r>
            <w:r>
              <w:t>District 2</w:t>
            </w:r>
            <w:r w:rsidRPr="003F52DA">
              <w:br/>
              <w:t>3920 Highway 2 West</w:t>
            </w:r>
            <w:r w:rsidRPr="003F52DA">
              <w:br/>
              <w:t>Bemidji, MN 56601</w:t>
            </w:r>
            <w:r w:rsidRPr="003F52DA">
              <w:br/>
              <w:t>218-755-6500</w:t>
            </w:r>
          </w:p>
        </w:tc>
        <w:tc>
          <w:tcPr>
            <w:tcW w:w="1429" w:type="pct"/>
          </w:tcPr>
          <w:p w14:paraId="02FD7892" w14:textId="77777777" w:rsidR="002D2D1F" w:rsidRPr="001B08B0" w:rsidRDefault="002A4B46" w:rsidP="00800A72">
            <w:pPr>
              <w:pStyle w:val="Tablebodytext"/>
              <w:framePr w:wrap="around"/>
              <w:spacing w:before="0"/>
            </w:pPr>
            <w:hyperlink r:id="rId31" w:history="1">
              <w:r w:rsidR="002D2D1F" w:rsidRPr="004F12DB">
                <w:rPr>
                  <w:rStyle w:val="Hyperlink"/>
                </w:rPr>
                <w:t>www.dot.state.mn.us/d2/atp</w:t>
              </w:r>
            </w:hyperlink>
          </w:p>
        </w:tc>
      </w:tr>
      <w:tr w:rsidR="002D2D1F" w:rsidRPr="001B08B0" w14:paraId="712DEF88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02" w:type="pct"/>
          </w:tcPr>
          <w:p w14:paraId="1A2CC22D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1B08B0">
              <w:t>3</w:t>
            </w:r>
          </w:p>
        </w:tc>
        <w:tc>
          <w:tcPr>
            <w:tcW w:w="1696" w:type="pct"/>
          </w:tcPr>
          <w:p w14:paraId="4221EC20" w14:textId="77777777" w:rsidR="003F52DA" w:rsidRPr="002D2D1F" w:rsidRDefault="002D2D1F" w:rsidP="00800A72">
            <w:pPr>
              <w:pStyle w:val="Tablebodytext"/>
              <w:framePr w:wrap="around"/>
              <w:spacing w:before="0"/>
            </w:pPr>
            <w:r w:rsidRPr="002D2D1F">
              <w:t>Benton, Cass, Crow Wing, Isanti, Kanabec, Mille Lacs, Morrison, Sherburne, Stearns, Todd, Wadena, Wright</w:t>
            </w:r>
          </w:p>
        </w:tc>
        <w:tc>
          <w:tcPr>
            <w:tcW w:w="1473" w:type="pct"/>
          </w:tcPr>
          <w:p w14:paraId="2A6C4ECF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 xml:space="preserve">MnDOT </w:t>
            </w:r>
            <w:r>
              <w:t>District 3</w:t>
            </w:r>
            <w:r w:rsidRPr="003F52DA">
              <w:br/>
              <w:t>7694 Industrial Park Road</w:t>
            </w:r>
            <w:r w:rsidRPr="003F52DA">
              <w:br/>
              <w:t>Baxter, MN 56425</w:t>
            </w:r>
            <w:r w:rsidRPr="003F52DA">
              <w:br/>
              <w:t>218-828-5700</w:t>
            </w:r>
          </w:p>
        </w:tc>
        <w:tc>
          <w:tcPr>
            <w:tcW w:w="1429" w:type="pct"/>
          </w:tcPr>
          <w:p w14:paraId="1818241B" w14:textId="77777777" w:rsidR="002D2D1F" w:rsidRPr="001B08B0" w:rsidRDefault="002A4B46" w:rsidP="00800A72">
            <w:pPr>
              <w:pStyle w:val="Tablebodytext"/>
              <w:framePr w:wrap="around"/>
              <w:spacing w:before="0"/>
            </w:pPr>
            <w:hyperlink r:id="rId32" w:history="1">
              <w:r w:rsidR="002D2D1F" w:rsidRPr="004F12DB">
                <w:rPr>
                  <w:rStyle w:val="Hyperlink"/>
                </w:rPr>
                <w:t>www.dot.state.mn.us/d3/atp</w:t>
              </w:r>
            </w:hyperlink>
          </w:p>
        </w:tc>
      </w:tr>
      <w:tr w:rsidR="002D2D1F" w:rsidRPr="001B08B0" w14:paraId="127AC343" w14:textId="77777777" w:rsidTr="00182E66">
        <w:trPr>
          <w:trHeight w:val="576"/>
        </w:trPr>
        <w:tc>
          <w:tcPr>
            <w:tcW w:w="402" w:type="pct"/>
          </w:tcPr>
          <w:p w14:paraId="0A4B1870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1B08B0">
              <w:t>4</w:t>
            </w:r>
          </w:p>
        </w:tc>
        <w:tc>
          <w:tcPr>
            <w:tcW w:w="1696" w:type="pct"/>
          </w:tcPr>
          <w:p w14:paraId="7DF5470B" w14:textId="77777777" w:rsidR="003F52DA" w:rsidRPr="001B08B0" w:rsidRDefault="002D2D1F" w:rsidP="00800A72">
            <w:pPr>
              <w:pStyle w:val="Tablebodytext"/>
              <w:framePr w:wrap="around"/>
              <w:spacing w:before="0"/>
            </w:pPr>
            <w:r>
              <w:rPr>
                <w:shd w:val="clear" w:color="auto" w:fill="FFFFFF"/>
              </w:rPr>
              <w:t>Becker, Big Stone, Clay, Douglas, Grant, Mahnomen, Otter Tail, Pope, Stevens, Swift, Traverse, Wilkin</w:t>
            </w:r>
          </w:p>
        </w:tc>
        <w:tc>
          <w:tcPr>
            <w:tcW w:w="1473" w:type="pct"/>
          </w:tcPr>
          <w:p w14:paraId="45B36057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 xml:space="preserve">MnDOT </w:t>
            </w:r>
            <w:r>
              <w:t>District 4</w:t>
            </w:r>
            <w:r w:rsidRPr="003F52DA">
              <w:br/>
              <w:t>1000 Highway 10 West</w:t>
            </w:r>
            <w:r w:rsidRPr="003F52DA">
              <w:br/>
              <w:t>Detroit Lakes, MN 56501</w:t>
            </w:r>
            <w:r w:rsidRPr="003F52DA">
              <w:br/>
              <w:t>218-846-3600</w:t>
            </w:r>
          </w:p>
        </w:tc>
        <w:tc>
          <w:tcPr>
            <w:tcW w:w="1429" w:type="pct"/>
          </w:tcPr>
          <w:p w14:paraId="0D83C073" w14:textId="77777777" w:rsidR="002D2D1F" w:rsidRPr="001B08B0" w:rsidRDefault="002A4B46" w:rsidP="00800A72">
            <w:pPr>
              <w:pStyle w:val="Tablebodytext"/>
              <w:framePr w:wrap="around"/>
              <w:spacing w:before="0"/>
            </w:pPr>
            <w:hyperlink r:id="rId33" w:history="1">
              <w:r w:rsidR="002D2D1F" w:rsidRPr="004F12DB">
                <w:rPr>
                  <w:rStyle w:val="Hyperlink"/>
                </w:rPr>
                <w:t>www.dot.state.mn.us/d4/atp</w:t>
              </w:r>
            </w:hyperlink>
          </w:p>
        </w:tc>
      </w:tr>
      <w:tr w:rsidR="002D2D1F" w:rsidRPr="001B08B0" w14:paraId="337C9826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02" w:type="pct"/>
          </w:tcPr>
          <w:p w14:paraId="0AA19FC2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>
              <w:t>Metro</w:t>
            </w:r>
          </w:p>
        </w:tc>
        <w:tc>
          <w:tcPr>
            <w:tcW w:w="1696" w:type="pct"/>
          </w:tcPr>
          <w:p w14:paraId="757A94B7" w14:textId="77777777" w:rsidR="003F52DA" w:rsidRPr="000D59B9" w:rsidRDefault="000D59B9" w:rsidP="00800A72">
            <w:pPr>
              <w:pStyle w:val="Tablebodytext"/>
              <w:framePr w:wrap="around"/>
              <w:spacing w:before="0"/>
            </w:pPr>
            <w:r w:rsidRPr="000D59B9">
              <w:t>Anoka</w:t>
            </w:r>
            <w:r>
              <w:t xml:space="preserve">, </w:t>
            </w:r>
            <w:r w:rsidRPr="000D59B9">
              <w:t>Carver</w:t>
            </w:r>
            <w:r>
              <w:t xml:space="preserve">, </w:t>
            </w:r>
            <w:r w:rsidRPr="000D59B9">
              <w:t>Chisago</w:t>
            </w:r>
            <w:r>
              <w:t xml:space="preserve">, </w:t>
            </w:r>
            <w:r w:rsidRPr="000D59B9">
              <w:t>Dakota</w:t>
            </w:r>
            <w:r>
              <w:t xml:space="preserve">, </w:t>
            </w:r>
            <w:r w:rsidRPr="000D59B9">
              <w:t>Hennepin</w:t>
            </w:r>
            <w:r>
              <w:t xml:space="preserve">, </w:t>
            </w:r>
            <w:r w:rsidRPr="000D59B9">
              <w:t>Ramsey</w:t>
            </w:r>
            <w:r>
              <w:t xml:space="preserve">, </w:t>
            </w:r>
            <w:r w:rsidRPr="000D59B9">
              <w:t>Scott</w:t>
            </w:r>
            <w:r>
              <w:t xml:space="preserve">, </w:t>
            </w:r>
            <w:r w:rsidRPr="000D59B9">
              <w:t>Washington</w:t>
            </w:r>
          </w:p>
        </w:tc>
        <w:tc>
          <w:tcPr>
            <w:tcW w:w="1473" w:type="pct"/>
          </w:tcPr>
          <w:p w14:paraId="7AA81601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 xml:space="preserve">MnDOT Metro District </w:t>
            </w:r>
            <w:r w:rsidRPr="003F52DA">
              <w:br/>
              <w:t>1500 West Co Rd B-2</w:t>
            </w:r>
            <w:r w:rsidRPr="003F52DA">
              <w:br/>
              <w:t>Roseville, MN 55113</w:t>
            </w:r>
            <w:r w:rsidRPr="003F52DA">
              <w:br/>
              <w:t>651-234-7500</w:t>
            </w:r>
          </w:p>
        </w:tc>
        <w:tc>
          <w:tcPr>
            <w:tcW w:w="1429" w:type="pct"/>
          </w:tcPr>
          <w:p w14:paraId="1D61295D" w14:textId="77777777" w:rsidR="000D59B9" w:rsidRPr="001B08B0" w:rsidRDefault="002A4B46" w:rsidP="00800A72">
            <w:pPr>
              <w:pStyle w:val="Tablebodytext"/>
              <w:framePr w:wrap="around"/>
              <w:spacing w:before="0"/>
            </w:pPr>
            <w:hyperlink r:id="rId34" w:history="1">
              <w:r w:rsidR="000D59B9" w:rsidRPr="004F12DB">
                <w:rPr>
                  <w:rStyle w:val="Hyperlink"/>
                </w:rPr>
                <w:t>www.dot.state.mn.us/metro</w:t>
              </w:r>
            </w:hyperlink>
          </w:p>
        </w:tc>
      </w:tr>
      <w:tr w:rsidR="002D2D1F" w:rsidRPr="001B08B0" w14:paraId="10F0B733" w14:textId="77777777" w:rsidTr="00182E66">
        <w:trPr>
          <w:trHeight w:val="576"/>
        </w:trPr>
        <w:tc>
          <w:tcPr>
            <w:tcW w:w="402" w:type="pct"/>
          </w:tcPr>
          <w:p w14:paraId="4DE5A898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>
              <w:t>6</w:t>
            </w:r>
          </w:p>
        </w:tc>
        <w:tc>
          <w:tcPr>
            <w:tcW w:w="1696" w:type="pct"/>
          </w:tcPr>
          <w:p w14:paraId="7E81B14C" w14:textId="77777777" w:rsidR="003F52DA" w:rsidRPr="001B08B0" w:rsidRDefault="002D2D1F" w:rsidP="00800A72">
            <w:pPr>
              <w:pStyle w:val="Tablebodytext"/>
              <w:framePr w:wrap="around"/>
              <w:spacing w:before="0"/>
            </w:pPr>
            <w:r w:rsidRPr="002D2D1F">
              <w:t>Dodge, Fillmore, Freeborn, Goodhue, Houston, Mower, Olmsted, Rice, Steele, Wabasha, Winona</w:t>
            </w:r>
          </w:p>
        </w:tc>
        <w:tc>
          <w:tcPr>
            <w:tcW w:w="1473" w:type="pct"/>
          </w:tcPr>
          <w:p w14:paraId="507BA7E5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 xml:space="preserve">MnDOT District 6 </w:t>
            </w:r>
            <w:r w:rsidRPr="003F52DA">
              <w:br/>
              <w:t>2900 48</w:t>
            </w:r>
            <w:r w:rsidRPr="003F52DA">
              <w:rPr>
                <w:vertAlign w:val="superscript"/>
              </w:rPr>
              <w:t>th</w:t>
            </w:r>
            <w:r w:rsidRPr="003F52DA">
              <w:t xml:space="preserve"> Street NW</w:t>
            </w:r>
            <w:r w:rsidRPr="003F52DA">
              <w:br/>
              <w:t>Rochester, MN 55901</w:t>
            </w:r>
            <w:r w:rsidRPr="003F52DA">
              <w:br/>
              <w:t>507-286-7500</w:t>
            </w:r>
          </w:p>
        </w:tc>
        <w:tc>
          <w:tcPr>
            <w:tcW w:w="1429" w:type="pct"/>
          </w:tcPr>
          <w:p w14:paraId="32E4DCA0" w14:textId="77777777" w:rsidR="000D59B9" w:rsidRPr="001B08B0" w:rsidRDefault="002A4B46" w:rsidP="00800A72">
            <w:pPr>
              <w:pStyle w:val="Tablebodytext"/>
              <w:framePr w:wrap="around"/>
              <w:spacing w:before="0"/>
            </w:pPr>
            <w:hyperlink r:id="rId35" w:history="1">
              <w:r w:rsidR="000D59B9" w:rsidRPr="004F12DB">
                <w:rPr>
                  <w:rStyle w:val="Hyperlink"/>
                </w:rPr>
                <w:t>www.dot.state.mn.us/d6/atp</w:t>
              </w:r>
            </w:hyperlink>
          </w:p>
        </w:tc>
      </w:tr>
      <w:tr w:rsidR="002D2D1F" w:rsidRPr="001B08B0" w14:paraId="735C7C9E" w14:textId="77777777" w:rsidTr="00182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402" w:type="pct"/>
          </w:tcPr>
          <w:p w14:paraId="7DB0E788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>
              <w:t>7</w:t>
            </w:r>
          </w:p>
        </w:tc>
        <w:tc>
          <w:tcPr>
            <w:tcW w:w="1696" w:type="pct"/>
          </w:tcPr>
          <w:p w14:paraId="06AF3B9B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>Blue Earth</w:t>
            </w:r>
            <w:r>
              <w:t xml:space="preserve">, </w:t>
            </w:r>
            <w:r w:rsidRPr="003F52DA">
              <w:t>Brown</w:t>
            </w:r>
            <w:r>
              <w:t xml:space="preserve">, </w:t>
            </w:r>
            <w:r w:rsidRPr="003F52DA">
              <w:t>Cottonwood</w:t>
            </w:r>
            <w:r>
              <w:t xml:space="preserve">, </w:t>
            </w:r>
            <w:r w:rsidRPr="003F52DA">
              <w:t>Faribault</w:t>
            </w:r>
            <w:r w:rsidR="002D2D1F">
              <w:t xml:space="preserve">, </w:t>
            </w:r>
            <w:r w:rsidRPr="003F52DA">
              <w:t>Jackson</w:t>
            </w:r>
            <w:r w:rsidR="002D2D1F">
              <w:t xml:space="preserve">, </w:t>
            </w:r>
            <w:proofErr w:type="spellStart"/>
            <w:r w:rsidRPr="003F52DA">
              <w:t>LeSueur</w:t>
            </w:r>
            <w:proofErr w:type="spellEnd"/>
            <w:r w:rsidR="002D2D1F">
              <w:t xml:space="preserve">, </w:t>
            </w:r>
            <w:r w:rsidRPr="003F52DA">
              <w:t>Martin</w:t>
            </w:r>
            <w:r w:rsidR="002D2D1F">
              <w:t xml:space="preserve">, </w:t>
            </w:r>
            <w:r w:rsidRPr="003F52DA">
              <w:t>Nicollet</w:t>
            </w:r>
            <w:r w:rsidR="002D2D1F">
              <w:t xml:space="preserve">, </w:t>
            </w:r>
            <w:r w:rsidRPr="003F52DA">
              <w:t>Nobles</w:t>
            </w:r>
            <w:r w:rsidR="002D2D1F">
              <w:t xml:space="preserve">, </w:t>
            </w:r>
            <w:r w:rsidRPr="003F52DA">
              <w:t>Rock</w:t>
            </w:r>
            <w:r w:rsidR="002D2D1F">
              <w:t xml:space="preserve">, </w:t>
            </w:r>
            <w:r w:rsidRPr="003F52DA">
              <w:t>Sibley</w:t>
            </w:r>
            <w:r w:rsidR="002D2D1F">
              <w:t xml:space="preserve">, </w:t>
            </w:r>
            <w:r w:rsidRPr="003F52DA">
              <w:t>Waseca</w:t>
            </w:r>
            <w:r w:rsidR="002D2D1F">
              <w:t xml:space="preserve">, </w:t>
            </w:r>
            <w:r w:rsidRPr="003F52DA">
              <w:t>Watonwan</w:t>
            </w:r>
          </w:p>
        </w:tc>
        <w:tc>
          <w:tcPr>
            <w:tcW w:w="1473" w:type="pct"/>
          </w:tcPr>
          <w:p w14:paraId="0B8E4BB4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 xml:space="preserve">MnDOT </w:t>
            </w:r>
            <w:r>
              <w:t>District 7</w:t>
            </w:r>
            <w:r w:rsidRPr="003F52DA">
              <w:br/>
              <w:t>2151 Bassett Drive</w:t>
            </w:r>
            <w:r w:rsidRPr="003F52DA">
              <w:br/>
              <w:t>Mankato, MN 56001</w:t>
            </w:r>
            <w:r w:rsidRPr="003F52DA">
              <w:br/>
              <w:t>507-304-6100</w:t>
            </w:r>
          </w:p>
        </w:tc>
        <w:tc>
          <w:tcPr>
            <w:tcW w:w="1429" w:type="pct"/>
          </w:tcPr>
          <w:p w14:paraId="6CFAFA2D" w14:textId="77777777" w:rsidR="000D59B9" w:rsidRPr="001B08B0" w:rsidRDefault="002A4B46" w:rsidP="00800A72">
            <w:pPr>
              <w:pStyle w:val="Tablebodytext"/>
              <w:framePr w:wrap="around"/>
              <w:spacing w:before="0"/>
            </w:pPr>
            <w:hyperlink r:id="rId36" w:history="1">
              <w:r w:rsidR="003F52DA" w:rsidRPr="004F12DB">
                <w:rPr>
                  <w:rStyle w:val="Hyperlink"/>
                </w:rPr>
                <w:t>www.dot.state.mn.us/d7/atp</w:t>
              </w:r>
            </w:hyperlink>
          </w:p>
        </w:tc>
      </w:tr>
      <w:tr w:rsidR="002D2D1F" w:rsidRPr="001B08B0" w14:paraId="00B6F601" w14:textId="77777777" w:rsidTr="00182E66">
        <w:trPr>
          <w:trHeight w:val="576"/>
        </w:trPr>
        <w:tc>
          <w:tcPr>
            <w:tcW w:w="402" w:type="pct"/>
          </w:tcPr>
          <w:p w14:paraId="3E25A55F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>
              <w:t>8</w:t>
            </w:r>
          </w:p>
        </w:tc>
        <w:tc>
          <w:tcPr>
            <w:tcW w:w="1696" w:type="pct"/>
          </w:tcPr>
          <w:p w14:paraId="4545FD9C" w14:textId="77777777" w:rsidR="003F52DA" w:rsidRPr="001B08B0" w:rsidRDefault="003F52DA" w:rsidP="00800A72">
            <w:pPr>
              <w:pStyle w:val="Tablebodytext"/>
              <w:framePr w:wrap="around"/>
              <w:spacing w:before="0"/>
            </w:pPr>
            <w:r w:rsidRPr="003F52DA">
              <w:t>Chippewa</w:t>
            </w:r>
            <w:r>
              <w:t xml:space="preserve">, </w:t>
            </w:r>
            <w:r w:rsidRPr="003F52DA">
              <w:t>Kandiyohi</w:t>
            </w:r>
            <w:r>
              <w:t xml:space="preserve">, </w:t>
            </w:r>
            <w:r w:rsidRPr="003F52DA">
              <w:t>Lac qui Parle</w:t>
            </w:r>
            <w:r>
              <w:t xml:space="preserve">, </w:t>
            </w:r>
            <w:r w:rsidRPr="003F52DA">
              <w:t>Lincoln</w:t>
            </w:r>
            <w:r>
              <w:t xml:space="preserve">, </w:t>
            </w:r>
            <w:r w:rsidRPr="003F52DA">
              <w:t>Lyon</w:t>
            </w:r>
            <w:r>
              <w:t xml:space="preserve">, </w:t>
            </w:r>
            <w:r w:rsidRPr="003F52DA">
              <w:t>McLeod</w:t>
            </w:r>
            <w:r>
              <w:t xml:space="preserve">, </w:t>
            </w:r>
            <w:r w:rsidRPr="003F52DA">
              <w:t>Meeker</w:t>
            </w:r>
            <w:r>
              <w:t xml:space="preserve">, </w:t>
            </w:r>
            <w:r w:rsidRPr="003F52DA">
              <w:t>Murray</w:t>
            </w:r>
            <w:r>
              <w:t xml:space="preserve">, </w:t>
            </w:r>
            <w:r w:rsidRPr="003F52DA">
              <w:t>Pipestone</w:t>
            </w:r>
            <w:r>
              <w:t xml:space="preserve">, </w:t>
            </w:r>
            <w:r w:rsidRPr="003F52DA">
              <w:t>Redwood</w:t>
            </w:r>
            <w:r>
              <w:t xml:space="preserve">, </w:t>
            </w:r>
            <w:r w:rsidRPr="003F52DA">
              <w:t>Renville</w:t>
            </w:r>
            <w:r>
              <w:t xml:space="preserve">, </w:t>
            </w:r>
            <w:r w:rsidRPr="003F52DA">
              <w:t>Yellow Medicine</w:t>
            </w:r>
          </w:p>
        </w:tc>
        <w:tc>
          <w:tcPr>
            <w:tcW w:w="1473" w:type="pct"/>
          </w:tcPr>
          <w:p w14:paraId="291F2A2E" w14:textId="77777777" w:rsidR="003F52DA" w:rsidRPr="003F52DA" w:rsidRDefault="003F52DA" w:rsidP="00800A72">
            <w:pPr>
              <w:pStyle w:val="Tablebodytext"/>
              <w:framePr w:wrap="around"/>
              <w:spacing w:before="0"/>
            </w:pPr>
            <w:r w:rsidRPr="003F52DA">
              <w:t>MnDOT District 8</w:t>
            </w:r>
            <w:r w:rsidRPr="003F52DA">
              <w:br/>
              <w:t>2505 Transportation Road</w:t>
            </w:r>
            <w:r w:rsidRPr="003F52DA">
              <w:br/>
              <w:t>Willmar, MN 56201</w:t>
            </w:r>
            <w:r w:rsidRPr="003F52DA">
              <w:br/>
              <w:t>320-231-5195</w:t>
            </w:r>
          </w:p>
        </w:tc>
        <w:tc>
          <w:tcPr>
            <w:tcW w:w="1429" w:type="pct"/>
          </w:tcPr>
          <w:p w14:paraId="2BA1FEC1" w14:textId="77777777" w:rsidR="000D59B9" w:rsidRPr="003F52DA" w:rsidRDefault="002A4B46" w:rsidP="00800A72">
            <w:pPr>
              <w:pStyle w:val="Tablebodytext"/>
              <w:framePr w:wrap="around"/>
              <w:spacing w:before="0"/>
            </w:pPr>
            <w:hyperlink r:id="rId37" w:history="1">
              <w:r w:rsidR="000D59B9" w:rsidRPr="004F12DB">
                <w:rPr>
                  <w:rStyle w:val="Hyperlink"/>
                </w:rPr>
                <w:t>www.dot.state.mn.us/d8/atp</w:t>
              </w:r>
            </w:hyperlink>
          </w:p>
        </w:tc>
      </w:tr>
    </w:tbl>
    <w:p w14:paraId="06082735" w14:textId="1273BBE5" w:rsidR="002D2D1F" w:rsidRDefault="00FA694B" w:rsidP="006C59EA">
      <w:pPr>
        <w:pStyle w:val="BodyText"/>
        <w:rPr>
          <w:rFonts w:eastAsiaTheme="majorEastAsia" w:cstheme="majorBidi"/>
          <w:color w:val="4F81BD" w:themeColor="accent1"/>
          <w:sz w:val="32"/>
          <w:szCs w:val="26"/>
        </w:rPr>
      </w:pPr>
      <w:bookmarkStart w:id="6" w:name="_Toc457985124"/>
      <w:bookmarkStart w:id="7" w:name="_Toc397499992"/>
      <w:r>
        <w:t xml:space="preserve">Note: </w:t>
      </w:r>
      <w:r w:rsidR="00FF4A2A">
        <w:t xml:space="preserve">Chisago County </w:t>
      </w:r>
      <w:r w:rsidR="006434F9">
        <w:t>submits a Greater Minnesota</w:t>
      </w:r>
      <w:r w:rsidR="00FF4A2A">
        <w:t xml:space="preserve"> </w:t>
      </w:r>
      <w:r w:rsidR="00B074DB">
        <w:t>TA</w:t>
      </w:r>
      <w:r w:rsidR="00FF4A2A">
        <w:t xml:space="preserve"> </w:t>
      </w:r>
      <w:r w:rsidR="006434F9">
        <w:t>application</w:t>
      </w:r>
      <w:r w:rsidR="00FF4A2A">
        <w:t xml:space="preserve"> because it is not part of the seven-county Twin Cities metropolitan area, even though it is part of the Metro ATP. Chisago county </w:t>
      </w:r>
      <w:r w:rsidR="00B074DB">
        <w:t>TA</w:t>
      </w:r>
      <w:r w:rsidR="00FF4A2A">
        <w:t xml:space="preserve"> applications are reviewed and scored by the East Central Regional Development Commission</w:t>
      </w:r>
      <w:r w:rsidR="006434F9">
        <w:t xml:space="preserve"> before they are forwarded to the Metro ATP integration committee.</w:t>
      </w:r>
    </w:p>
    <w:p w14:paraId="01D4E17E" w14:textId="77777777" w:rsidR="00B372E1" w:rsidRDefault="00B372E1" w:rsidP="001C2E1A">
      <w:pPr>
        <w:pStyle w:val="Heading2"/>
      </w:pPr>
      <w:bookmarkStart w:id="8" w:name="_Toc172709385"/>
      <w:r>
        <w:lastRenderedPageBreak/>
        <w:t>Other Key Contacts</w:t>
      </w:r>
      <w:bookmarkEnd w:id="6"/>
      <w:bookmarkEnd w:id="8"/>
    </w:p>
    <w:p w14:paraId="6462A8B5" w14:textId="77777777" w:rsidR="00EB138D" w:rsidRDefault="00EB138D" w:rsidP="00EB138D">
      <w:pPr>
        <w:pStyle w:val="Heading3"/>
      </w:pPr>
      <w:bookmarkStart w:id="9" w:name="_Toc172709386"/>
      <w:bookmarkStart w:id="10" w:name="_Toc457985125"/>
      <w:r>
        <w:t>Statewide Transportation Alternatives Contact Information</w:t>
      </w:r>
      <w:bookmarkEnd w:id="9"/>
    </w:p>
    <w:tbl>
      <w:tblPr>
        <w:tblStyle w:val="PlainTable1"/>
        <w:tblW w:w="5000" w:type="pct"/>
        <w:tblLook w:val="0420" w:firstRow="1" w:lastRow="0" w:firstColumn="0" w:lastColumn="0" w:noHBand="0" w:noVBand="1"/>
      </w:tblPr>
      <w:tblGrid>
        <w:gridCol w:w="1754"/>
        <w:gridCol w:w="2715"/>
        <w:gridCol w:w="2457"/>
        <w:gridCol w:w="3144"/>
      </w:tblGrid>
      <w:tr w:rsidR="00EB138D" w:rsidRPr="001B08B0" w14:paraId="62871324" w14:textId="77777777" w:rsidTr="002939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tcW w:w="871" w:type="pct"/>
            <w:shd w:val="clear" w:color="auto" w:fill="D9D9D9" w:themeFill="background1" w:themeFillShade="D9"/>
          </w:tcPr>
          <w:p w14:paraId="37EF21F6" w14:textId="77777777" w:rsidR="00EB138D" w:rsidRPr="001B08B0" w:rsidRDefault="00EB138D" w:rsidP="002939E0">
            <w:pPr>
              <w:pStyle w:val="Tablebodytext"/>
              <w:framePr w:wrap="around"/>
              <w:spacing w:before="0"/>
            </w:pPr>
            <w:r>
              <w:t>Name</w:t>
            </w:r>
          </w:p>
        </w:tc>
        <w:tc>
          <w:tcPr>
            <w:tcW w:w="1348" w:type="pct"/>
            <w:shd w:val="clear" w:color="auto" w:fill="D9D9D9" w:themeFill="background1" w:themeFillShade="D9"/>
          </w:tcPr>
          <w:p w14:paraId="6BF6BE05" w14:textId="77777777" w:rsidR="00EB138D" w:rsidRPr="001B08B0" w:rsidRDefault="00EB138D" w:rsidP="002939E0">
            <w:pPr>
              <w:pStyle w:val="Tablebodytext"/>
              <w:framePr w:wrap="around"/>
              <w:spacing w:before="0"/>
            </w:pPr>
            <w:r>
              <w:t>Role</w:t>
            </w:r>
          </w:p>
        </w:tc>
        <w:tc>
          <w:tcPr>
            <w:tcW w:w="1220" w:type="pct"/>
            <w:shd w:val="clear" w:color="auto" w:fill="D9D9D9" w:themeFill="background1" w:themeFillShade="D9"/>
          </w:tcPr>
          <w:p w14:paraId="73E4B5FB" w14:textId="77777777" w:rsidR="00EB138D" w:rsidRPr="001B08B0" w:rsidRDefault="00EB138D" w:rsidP="002939E0">
            <w:pPr>
              <w:pStyle w:val="Tablebodytext"/>
              <w:framePr w:wrap="around"/>
              <w:spacing w:before="0"/>
            </w:pPr>
            <w:r w:rsidRPr="001B08B0">
              <w:t>Address</w:t>
            </w:r>
            <w:r>
              <w:t xml:space="preserve"> &amp; Phone</w:t>
            </w:r>
          </w:p>
        </w:tc>
        <w:tc>
          <w:tcPr>
            <w:tcW w:w="1561" w:type="pct"/>
            <w:shd w:val="clear" w:color="auto" w:fill="D9D9D9" w:themeFill="background1" w:themeFillShade="D9"/>
          </w:tcPr>
          <w:p w14:paraId="28265B3E" w14:textId="77777777" w:rsidR="00EB138D" w:rsidRPr="001B08B0" w:rsidRDefault="00EB138D" w:rsidP="002939E0">
            <w:pPr>
              <w:pStyle w:val="Tablebodytext"/>
              <w:framePr w:wrap="around"/>
              <w:spacing w:before="0"/>
            </w:pPr>
            <w:r>
              <w:t>Email</w:t>
            </w:r>
          </w:p>
        </w:tc>
      </w:tr>
      <w:tr w:rsidR="00EB138D" w:rsidRPr="001B08B0" w14:paraId="08AA2FB9" w14:textId="77777777" w:rsidTr="002939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871" w:type="pct"/>
          </w:tcPr>
          <w:p w14:paraId="72F64010" w14:textId="77777777" w:rsidR="00EB138D" w:rsidRDefault="00EB138D" w:rsidP="002939E0">
            <w:pPr>
              <w:pStyle w:val="Tablebodytext"/>
              <w:framePr w:wrap="around"/>
              <w:spacing w:before="0"/>
            </w:pPr>
            <w:r>
              <w:t>Noah Hansen</w:t>
            </w:r>
          </w:p>
        </w:tc>
        <w:tc>
          <w:tcPr>
            <w:tcW w:w="1348" w:type="pct"/>
          </w:tcPr>
          <w:p w14:paraId="6C04ACE8" w14:textId="77777777" w:rsidR="00EB138D" w:rsidRDefault="00EB138D" w:rsidP="002939E0">
            <w:pPr>
              <w:pStyle w:val="Tablebodytext"/>
              <w:framePr w:wrap="around"/>
              <w:spacing w:before="0"/>
            </w:pPr>
            <w:r>
              <w:t>MnDOT Capital Programs Coordinator</w:t>
            </w:r>
          </w:p>
        </w:tc>
        <w:tc>
          <w:tcPr>
            <w:tcW w:w="1220" w:type="pct"/>
          </w:tcPr>
          <w:p w14:paraId="0A6A2D4E" w14:textId="77777777" w:rsidR="00EB138D" w:rsidRDefault="00EB138D" w:rsidP="002939E0">
            <w:pPr>
              <w:pStyle w:val="Tablebodytext"/>
              <w:framePr w:wrap="around"/>
              <w:spacing w:before="0"/>
            </w:pPr>
            <w:r>
              <w:t>395 John Ireland Blvd</w:t>
            </w:r>
          </w:p>
          <w:p w14:paraId="2658C7E7" w14:textId="77777777" w:rsidR="00EB138D" w:rsidRDefault="00EB138D" w:rsidP="002939E0">
            <w:pPr>
              <w:pStyle w:val="Tablebodytext"/>
              <w:framePr w:wrap="around"/>
              <w:spacing w:before="0"/>
            </w:pPr>
            <w:r>
              <w:t>MS 440</w:t>
            </w:r>
          </w:p>
          <w:p w14:paraId="36F9B618" w14:textId="77777777" w:rsidR="00EB138D" w:rsidRDefault="00EB138D" w:rsidP="002939E0">
            <w:pPr>
              <w:pStyle w:val="Tablebodytext"/>
              <w:framePr w:wrap="around"/>
              <w:spacing w:before="0"/>
            </w:pPr>
            <w:r>
              <w:t>St. Paul, MN 55155</w:t>
            </w:r>
          </w:p>
          <w:p w14:paraId="24CB9402" w14:textId="3EAE9EC2" w:rsidR="00EB138D" w:rsidRDefault="004C3B38" w:rsidP="002939E0">
            <w:pPr>
              <w:pStyle w:val="Tablebodytext"/>
              <w:framePr w:wrap="around"/>
              <w:spacing w:before="0"/>
            </w:pPr>
            <w:r>
              <w:rPr>
                <w:rStyle w:val="ui-provider"/>
                <w:rFonts w:eastAsiaTheme="majorEastAsia"/>
              </w:rPr>
              <w:t>651-366-3742</w:t>
            </w:r>
          </w:p>
        </w:tc>
        <w:tc>
          <w:tcPr>
            <w:tcW w:w="1561" w:type="pct"/>
          </w:tcPr>
          <w:p w14:paraId="30F9C9AC" w14:textId="7B5D2355" w:rsidR="00EB138D" w:rsidRDefault="002A4B46" w:rsidP="002939E0">
            <w:pPr>
              <w:pStyle w:val="Tablebodytext"/>
              <w:framePr w:wrap="around"/>
              <w:spacing w:before="0"/>
            </w:pPr>
            <w:hyperlink r:id="rId38" w:history="1">
              <w:r w:rsidR="00EB138D" w:rsidRPr="00E22A8D">
                <w:rPr>
                  <w:rStyle w:val="Hyperlink"/>
                </w:rPr>
                <w:t>Noah.Hansen@state.mn.us</w:t>
              </w:r>
            </w:hyperlink>
          </w:p>
          <w:p w14:paraId="79BAA71E" w14:textId="77777777" w:rsidR="00EB138D" w:rsidRPr="00EB138D" w:rsidRDefault="00EB138D" w:rsidP="002939E0"/>
        </w:tc>
      </w:tr>
    </w:tbl>
    <w:p w14:paraId="5EDB5773" w14:textId="77777777" w:rsidR="000D59B9" w:rsidRPr="000D59B9" w:rsidRDefault="00AA67E0" w:rsidP="000D59B9">
      <w:pPr>
        <w:pStyle w:val="Heading3"/>
      </w:pPr>
      <w:bookmarkStart w:id="11" w:name="_Toc172709387"/>
      <w:bookmarkEnd w:id="10"/>
      <w:r>
        <w:t>S</w:t>
      </w:r>
      <w:r w:rsidR="00AB3CD5">
        <w:t>afe Routes to School</w:t>
      </w:r>
      <w:r>
        <w:t xml:space="preserve">, Scenic Byway &amp; Recreational Trails </w:t>
      </w:r>
      <w:r w:rsidR="000D59B9">
        <w:t>Program Coordinator Contact Information</w:t>
      </w:r>
      <w:bookmarkEnd w:id="11"/>
    </w:p>
    <w:tbl>
      <w:tblPr>
        <w:tblStyle w:val="PlainTable1"/>
        <w:tblW w:w="5000" w:type="pct"/>
        <w:tblLook w:val="0420" w:firstRow="1" w:lastRow="0" w:firstColumn="0" w:lastColumn="0" w:noHBand="0" w:noVBand="1"/>
      </w:tblPr>
      <w:tblGrid>
        <w:gridCol w:w="1754"/>
        <w:gridCol w:w="2715"/>
        <w:gridCol w:w="2457"/>
        <w:gridCol w:w="3144"/>
      </w:tblGrid>
      <w:tr w:rsidR="000D59B9" w:rsidRPr="001B08B0" w14:paraId="1643D356" w14:textId="77777777" w:rsidTr="006C59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tcW w:w="871" w:type="pct"/>
            <w:shd w:val="clear" w:color="auto" w:fill="D9D9D9" w:themeFill="background1" w:themeFillShade="D9"/>
          </w:tcPr>
          <w:p w14:paraId="1FB6CBF2" w14:textId="77777777" w:rsidR="000D59B9" w:rsidRPr="001B08B0" w:rsidRDefault="000D59B9" w:rsidP="00800A72">
            <w:pPr>
              <w:pStyle w:val="Tablebodytext"/>
              <w:framePr w:wrap="around"/>
              <w:spacing w:before="0"/>
            </w:pPr>
            <w:r>
              <w:t>Name</w:t>
            </w:r>
          </w:p>
        </w:tc>
        <w:tc>
          <w:tcPr>
            <w:tcW w:w="1348" w:type="pct"/>
            <w:shd w:val="clear" w:color="auto" w:fill="D9D9D9" w:themeFill="background1" w:themeFillShade="D9"/>
          </w:tcPr>
          <w:p w14:paraId="42BAD0EA" w14:textId="77777777" w:rsidR="000D59B9" w:rsidRPr="001B08B0" w:rsidRDefault="000D59B9" w:rsidP="00800A72">
            <w:pPr>
              <w:pStyle w:val="Tablebodytext"/>
              <w:framePr w:wrap="around"/>
              <w:spacing w:before="0"/>
            </w:pPr>
            <w:r>
              <w:t>Role</w:t>
            </w:r>
          </w:p>
        </w:tc>
        <w:tc>
          <w:tcPr>
            <w:tcW w:w="1220" w:type="pct"/>
            <w:shd w:val="clear" w:color="auto" w:fill="D9D9D9" w:themeFill="background1" w:themeFillShade="D9"/>
          </w:tcPr>
          <w:p w14:paraId="13ED7E39" w14:textId="77777777" w:rsidR="000D59B9" w:rsidRPr="001B08B0" w:rsidRDefault="000D59B9" w:rsidP="00800A72">
            <w:pPr>
              <w:pStyle w:val="Tablebodytext"/>
              <w:framePr w:wrap="around"/>
              <w:spacing w:before="0"/>
            </w:pPr>
            <w:r w:rsidRPr="001B08B0">
              <w:t>Address</w:t>
            </w:r>
            <w:r>
              <w:t xml:space="preserve"> &amp; Phone</w:t>
            </w:r>
          </w:p>
        </w:tc>
        <w:tc>
          <w:tcPr>
            <w:tcW w:w="1561" w:type="pct"/>
            <w:shd w:val="clear" w:color="auto" w:fill="D9D9D9" w:themeFill="background1" w:themeFillShade="D9"/>
          </w:tcPr>
          <w:p w14:paraId="191002B0" w14:textId="77777777" w:rsidR="000D59B9" w:rsidRPr="001B08B0" w:rsidRDefault="000D59B9" w:rsidP="00800A72">
            <w:pPr>
              <w:pStyle w:val="Tablebodytext"/>
              <w:framePr w:wrap="around"/>
              <w:spacing w:before="0"/>
            </w:pPr>
            <w:r>
              <w:t>Email</w:t>
            </w:r>
          </w:p>
        </w:tc>
      </w:tr>
      <w:tr w:rsidR="000D59B9" w:rsidRPr="001B08B0" w14:paraId="56CBB802" w14:textId="77777777" w:rsidTr="006C5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871" w:type="pct"/>
          </w:tcPr>
          <w:p w14:paraId="430F42F7" w14:textId="2DBD2CB8" w:rsidR="000D59B9" w:rsidRPr="001B08B0" w:rsidRDefault="00EB138D" w:rsidP="00800A72">
            <w:pPr>
              <w:pStyle w:val="Tablebodytext"/>
              <w:framePr w:wrap="around"/>
              <w:spacing w:before="0"/>
            </w:pPr>
            <w:r>
              <w:t>Kelly Corbin</w:t>
            </w:r>
          </w:p>
        </w:tc>
        <w:tc>
          <w:tcPr>
            <w:tcW w:w="1348" w:type="pct"/>
          </w:tcPr>
          <w:p w14:paraId="3B88C477" w14:textId="45017662" w:rsidR="000D59B9" w:rsidRPr="001B08B0" w:rsidRDefault="000D59B9" w:rsidP="00800A72">
            <w:pPr>
              <w:pStyle w:val="Tablebodytext"/>
              <w:framePr w:wrap="around"/>
              <w:spacing w:before="0"/>
            </w:pPr>
            <w:r>
              <w:t xml:space="preserve">MnDOT Safe Routes to School </w:t>
            </w:r>
            <w:r w:rsidR="00A476EC">
              <w:t xml:space="preserve">Non-Infrastructure </w:t>
            </w:r>
            <w:r>
              <w:t>Coordinator</w:t>
            </w:r>
          </w:p>
        </w:tc>
        <w:tc>
          <w:tcPr>
            <w:tcW w:w="1220" w:type="pct"/>
          </w:tcPr>
          <w:p w14:paraId="08E5CEB1" w14:textId="77777777" w:rsidR="000D59B9" w:rsidRDefault="000D59B9" w:rsidP="00800A72">
            <w:pPr>
              <w:pStyle w:val="Tablebodytext"/>
              <w:framePr w:wrap="around"/>
              <w:spacing w:before="0"/>
            </w:pPr>
            <w:r>
              <w:t>395 John Ireland Blvd</w:t>
            </w:r>
          </w:p>
          <w:p w14:paraId="73371E62" w14:textId="77777777" w:rsidR="000D59B9" w:rsidRDefault="000D59B9" w:rsidP="00800A72">
            <w:pPr>
              <w:pStyle w:val="Tablebodytext"/>
              <w:framePr w:wrap="around"/>
              <w:spacing w:before="0"/>
            </w:pPr>
            <w:r>
              <w:t>MS 315</w:t>
            </w:r>
          </w:p>
          <w:p w14:paraId="24959DC0" w14:textId="77777777" w:rsidR="000D59B9" w:rsidRDefault="000D59B9" w:rsidP="00800A72">
            <w:pPr>
              <w:pStyle w:val="Tablebodytext"/>
              <w:framePr w:wrap="around"/>
              <w:spacing w:before="0"/>
            </w:pPr>
            <w:r>
              <w:t>St. Paul, MN 55155</w:t>
            </w:r>
          </w:p>
          <w:p w14:paraId="1AD183E0" w14:textId="1B88C4F5" w:rsidR="000D59B9" w:rsidRPr="003F52DA" w:rsidRDefault="00EB138D" w:rsidP="00800A72">
            <w:pPr>
              <w:pStyle w:val="Tablebodytext"/>
              <w:framePr w:wrap="around"/>
              <w:spacing w:before="0"/>
            </w:pPr>
            <w:r>
              <w:t>507-286-7590</w:t>
            </w:r>
          </w:p>
        </w:tc>
        <w:tc>
          <w:tcPr>
            <w:tcW w:w="1561" w:type="pct"/>
          </w:tcPr>
          <w:p w14:paraId="6835783C" w14:textId="086D4F1A" w:rsidR="000D59B9" w:rsidRDefault="002A4B46" w:rsidP="00800A72">
            <w:pPr>
              <w:pStyle w:val="Tablebodytext"/>
              <w:framePr w:wrap="around"/>
              <w:spacing w:before="0"/>
            </w:pPr>
            <w:hyperlink r:id="rId39" w:history="1">
              <w:r w:rsidR="00EB138D" w:rsidRPr="00EB138D">
                <w:rPr>
                  <w:rStyle w:val="Hyperlink"/>
                </w:rPr>
                <w:t>Kelly.Corbin@state.mn.us</w:t>
              </w:r>
            </w:hyperlink>
          </w:p>
          <w:p w14:paraId="72BCF9E5" w14:textId="411E9CF3" w:rsidR="00EB138D" w:rsidRPr="00EB138D" w:rsidRDefault="00EB138D" w:rsidP="00EB138D"/>
        </w:tc>
      </w:tr>
      <w:tr w:rsidR="004E2D9E" w:rsidRPr="001B08B0" w14:paraId="7858BC9D" w14:textId="77777777" w:rsidTr="006C59EA">
        <w:trPr>
          <w:trHeight w:val="576"/>
        </w:trPr>
        <w:tc>
          <w:tcPr>
            <w:tcW w:w="871" w:type="pct"/>
          </w:tcPr>
          <w:p w14:paraId="0FA82990" w14:textId="0E5B86DE" w:rsidR="004E2D9E" w:rsidRDefault="00EB138D" w:rsidP="00800A72">
            <w:pPr>
              <w:pStyle w:val="Tablebodytext"/>
              <w:framePr w:wrap="around"/>
              <w:spacing w:before="0"/>
            </w:pPr>
            <w:r>
              <w:t>Steve Prusak</w:t>
            </w:r>
          </w:p>
        </w:tc>
        <w:tc>
          <w:tcPr>
            <w:tcW w:w="1348" w:type="pct"/>
          </w:tcPr>
          <w:p w14:paraId="414F3EEC" w14:textId="642758C1" w:rsidR="004E2D9E" w:rsidRDefault="004E2D9E" w:rsidP="00800A72">
            <w:pPr>
              <w:pStyle w:val="Tablebodytext"/>
              <w:framePr w:wrap="around"/>
              <w:spacing w:before="0"/>
            </w:pPr>
            <w:r>
              <w:t>MnDOT Safe Routes to School Engineer</w:t>
            </w:r>
            <w:r w:rsidR="00A476EC">
              <w:t>ing Coordinator</w:t>
            </w:r>
          </w:p>
        </w:tc>
        <w:tc>
          <w:tcPr>
            <w:tcW w:w="1220" w:type="pct"/>
          </w:tcPr>
          <w:p w14:paraId="024195EF" w14:textId="77777777" w:rsidR="004E2D9E" w:rsidRPr="00EB138D" w:rsidRDefault="004E2D9E" w:rsidP="00800A72">
            <w:pPr>
              <w:pStyle w:val="Tablebodytext"/>
              <w:framePr w:wrap="around"/>
              <w:spacing w:before="0"/>
            </w:pPr>
            <w:r w:rsidRPr="00EB138D">
              <w:t>395 John Ireland Blvd</w:t>
            </w:r>
          </w:p>
          <w:p w14:paraId="2921A574" w14:textId="7E61F85B" w:rsidR="004E2D9E" w:rsidRPr="00EB138D" w:rsidRDefault="004E2D9E" w:rsidP="00800A72">
            <w:pPr>
              <w:pStyle w:val="Tablebodytext"/>
              <w:framePr w:wrap="around"/>
              <w:spacing w:before="0"/>
            </w:pPr>
            <w:r w:rsidRPr="00EB138D">
              <w:t xml:space="preserve">MS </w:t>
            </w:r>
            <w:r w:rsidR="001541EF" w:rsidRPr="00EB138D">
              <w:t>500</w:t>
            </w:r>
          </w:p>
          <w:p w14:paraId="0AD50C64" w14:textId="77777777" w:rsidR="004E2D9E" w:rsidRPr="00EB138D" w:rsidRDefault="004E2D9E" w:rsidP="00800A72">
            <w:pPr>
              <w:pStyle w:val="Tablebodytext"/>
              <w:framePr w:wrap="around"/>
              <w:spacing w:before="0"/>
            </w:pPr>
            <w:r w:rsidRPr="00EB138D">
              <w:t>St. Paul, MN 55155</w:t>
            </w:r>
          </w:p>
          <w:p w14:paraId="182DB3C3" w14:textId="09B85DBA" w:rsidR="004E2D9E" w:rsidRPr="00EB138D" w:rsidRDefault="004E2D9E" w:rsidP="00800A72">
            <w:pPr>
              <w:framePr w:hSpace="187" w:wrap="around" w:vAnchor="text" w:hAnchor="margin" w:x="170" w:y="132"/>
              <w:spacing w:before="0"/>
              <w:suppressOverlap/>
              <w:jc w:val="center"/>
            </w:pPr>
            <w:r w:rsidRPr="00EB138D">
              <w:rPr>
                <w:rFonts w:ascii="Calibri" w:hAnsi="Calibri" w:cs="Arial"/>
                <w:color w:val="000000"/>
                <w:sz w:val="22"/>
                <w:szCs w:val="18"/>
              </w:rPr>
              <w:t>651-366-3827</w:t>
            </w:r>
          </w:p>
        </w:tc>
        <w:tc>
          <w:tcPr>
            <w:tcW w:w="1561" w:type="pct"/>
          </w:tcPr>
          <w:p w14:paraId="6A0C6C9A" w14:textId="014FB0B7" w:rsidR="004E2D9E" w:rsidRDefault="002A4B46" w:rsidP="00800A72">
            <w:pPr>
              <w:pStyle w:val="Tablebodytext"/>
              <w:framePr w:wrap="around"/>
              <w:spacing w:before="0"/>
              <w:rPr>
                <w:rStyle w:val="Hyperlink"/>
              </w:rPr>
            </w:pPr>
            <w:hyperlink r:id="rId40" w:history="1">
              <w:r w:rsidR="00EB138D" w:rsidRPr="00E22A8D">
                <w:rPr>
                  <w:rStyle w:val="Hyperlink"/>
                </w:rPr>
                <w:t>Steven.Prusak@state.mn.us</w:t>
              </w:r>
            </w:hyperlink>
          </w:p>
          <w:p w14:paraId="2C55F304" w14:textId="367D63AC" w:rsidR="00EB138D" w:rsidRPr="00EB138D" w:rsidRDefault="00EB138D" w:rsidP="00EB138D"/>
        </w:tc>
      </w:tr>
      <w:tr w:rsidR="000D59B9" w:rsidRPr="001B08B0" w14:paraId="1B5E7F94" w14:textId="77777777" w:rsidTr="006C5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tcW w:w="871" w:type="pct"/>
          </w:tcPr>
          <w:p w14:paraId="605EFB44" w14:textId="5F98839F" w:rsidR="000D59B9" w:rsidRPr="001B08B0" w:rsidRDefault="004C3B38" w:rsidP="00800A72">
            <w:pPr>
              <w:pStyle w:val="Tablebodytext"/>
              <w:framePr w:wrap="around"/>
              <w:spacing w:before="0"/>
            </w:pPr>
            <w:r>
              <w:t>Carol Zoff</w:t>
            </w:r>
          </w:p>
        </w:tc>
        <w:tc>
          <w:tcPr>
            <w:tcW w:w="1348" w:type="pct"/>
          </w:tcPr>
          <w:p w14:paraId="36DA580A" w14:textId="215B9C65" w:rsidR="000D59B9" w:rsidRPr="002D2D1F" w:rsidRDefault="004C3B38" w:rsidP="00800A72">
            <w:pPr>
              <w:pStyle w:val="Tablebodytext"/>
              <w:framePr w:wrap="around"/>
              <w:spacing w:before="0"/>
            </w:pPr>
            <w:r>
              <w:t xml:space="preserve">Interim </w:t>
            </w:r>
            <w:r w:rsidR="000D59B9">
              <w:t>MnDOT Scenic Byway Coordinator</w:t>
            </w:r>
          </w:p>
        </w:tc>
        <w:tc>
          <w:tcPr>
            <w:tcW w:w="1220" w:type="pct"/>
          </w:tcPr>
          <w:p w14:paraId="71704688" w14:textId="77777777" w:rsidR="000D59B9" w:rsidRDefault="000D59B9" w:rsidP="00800A72">
            <w:pPr>
              <w:pStyle w:val="Tablebodytext"/>
              <w:framePr w:wrap="around"/>
              <w:spacing w:before="0"/>
            </w:pPr>
            <w:r>
              <w:t>395 John Ireland Blvd</w:t>
            </w:r>
          </w:p>
          <w:p w14:paraId="7B4EB382" w14:textId="77777777" w:rsidR="000D59B9" w:rsidRDefault="000D59B9" w:rsidP="00800A72">
            <w:pPr>
              <w:pStyle w:val="Tablebodytext"/>
              <w:framePr w:wrap="around"/>
              <w:spacing w:before="0"/>
            </w:pPr>
            <w:r>
              <w:t>MS 620</w:t>
            </w:r>
          </w:p>
          <w:p w14:paraId="154975D8" w14:textId="77777777" w:rsidR="000D59B9" w:rsidRDefault="000D59B9" w:rsidP="00800A72">
            <w:pPr>
              <w:pStyle w:val="Tablebodytext"/>
              <w:framePr w:wrap="around"/>
              <w:spacing w:before="0"/>
            </w:pPr>
            <w:r>
              <w:t>St. Paul, MN 55155</w:t>
            </w:r>
          </w:p>
          <w:p w14:paraId="3E3A9D6F" w14:textId="7C709251" w:rsidR="000D59B9" w:rsidRPr="003F52DA" w:rsidRDefault="004C3B38" w:rsidP="00800A72">
            <w:pPr>
              <w:pStyle w:val="Tablebodytext"/>
              <w:framePr w:wrap="around"/>
              <w:spacing w:before="0"/>
            </w:pPr>
            <w:r>
              <w:t>612-449-0754</w:t>
            </w:r>
          </w:p>
        </w:tc>
        <w:tc>
          <w:tcPr>
            <w:tcW w:w="1561" w:type="pct"/>
          </w:tcPr>
          <w:p w14:paraId="71006B1D" w14:textId="7638B23C" w:rsidR="000D59B9" w:rsidRDefault="004C3B38" w:rsidP="004C3B38">
            <w:pPr>
              <w:pStyle w:val="Tablebodytext"/>
              <w:framePr w:wrap="around"/>
              <w:spacing w:before="0"/>
            </w:pPr>
            <w:hyperlink r:id="rId41" w:history="1">
              <w:r w:rsidRPr="00195E1D">
                <w:rPr>
                  <w:rStyle w:val="Hyperlink"/>
                </w:rPr>
                <w:t>Carol.Zoff@state.mn.us</w:t>
              </w:r>
            </w:hyperlink>
          </w:p>
          <w:p w14:paraId="69B68D7A" w14:textId="2AB092A9" w:rsidR="004C3B38" w:rsidRPr="004C3B38" w:rsidRDefault="004C3B38" w:rsidP="004C3B38"/>
        </w:tc>
      </w:tr>
      <w:tr w:rsidR="000D59B9" w:rsidRPr="001B08B0" w14:paraId="5C119765" w14:textId="77777777" w:rsidTr="006C59EA">
        <w:trPr>
          <w:trHeight w:val="576"/>
        </w:trPr>
        <w:tc>
          <w:tcPr>
            <w:tcW w:w="871" w:type="pct"/>
          </w:tcPr>
          <w:p w14:paraId="135106B8" w14:textId="77777777" w:rsidR="000D59B9" w:rsidRPr="001B08B0" w:rsidRDefault="00AA67E0" w:rsidP="00800A72">
            <w:pPr>
              <w:pStyle w:val="Tablebodytext"/>
              <w:framePr w:wrap="around"/>
              <w:spacing w:before="0"/>
            </w:pPr>
            <w:r>
              <w:t>Dan Golner</w:t>
            </w:r>
          </w:p>
        </w:tc>
        <w:tc>
          <w:tcPr>
            <w:tcW w:w="1348" w:type="pct"/>
          </w:tcPr>
          <w:p w14:paraId="267B6BEE" w14:textId="77777777" w:rsidR="000D59B9" w:rsidRPr="002D2D1F" w:rsidRDefault="00AA67E0" w:rsidP="00800A72">
            <w:pPr>
              <w:pStyle w:val="Tablebodytext"/>
              <w:framePr w:wrap="around"/>
              <w:spacing w:before="0"/>
            </w:pPr>
            <w:proofErr w:type="spellStart"/>
            <w:r>
              <w:t>MnDNR</w:t>
            </w:r>
            <w:proofErr w:type="spellEnd"/>
            <w:r>
              <w:t xml:space="preserve"> Recreational Trails Coordinator</w:t>
            </w:r>
          </w:p>
        </w:tc>
        <w:tc>
          <w:tcPr>
            <w:tcW w:w="1220" w:type="pct"/>
          </w:tcPr>
          <w:p w14:paraId="67E84DF1" w14:textId="77777777" w:rsidR="00AA67E0" w:rsidRPr="00AA67E0" w:rsidRDefault="00AA67E0" w:rsidP="00800A72">
            <w:pPr>
              <w:pStyle w:val="Tablebodytext"/>
              <w:framePr w:wrap="around"/>
              <w:spacing w:before="0"/>
            </w:pPr>
            <w:r w:rsidRPr="00AA67E0">
              <w:t>500 Lafayette Road</w:t>
            </w:r>
          </w:p>
          <w:p w14:paraId="56031780" w14:textId="77777777" w:rsidR="000D59B9" w:rsidRDefault="00AA67E0" w:rsidP="00800A72">
            <w:pPr>
              <w:pStyle w:val="Tablebodytext"/>
              <w:framePr w:wrap="around"/>
              <w:spacing w:before="0"/>
            </w:pPr>
            <w:r w:rsidRPr="00AA67E0">
              <w:t>Box 39</w:t>
            </w:r>
            <w:r>
              <w:br/>
            </w:r>
            <w:r w:rsidRPr="00AA67E0">
              <w:t>Saint Paul, MN 55155</w:t>
            </w:r>
          </w:p>
          <w:p w14:paraId="4FA97A7E" w14:textId="77777777" w:rsidR="00AA67E0" w:rsidRPr="003F52DA" w:rsidRDefault="00AA67E0" w:rsidP="00800A72">
            <w:pPr>
              <w:pStyle w:val="Tablebodytext"/>
              <w:framePr w:wrap="around"/>
              <w:spacing w:before="0"/>
            </w:pPr>
            <w:r>
              <w:t>651-259-5599</w:t>
            </w:r>
          </w:p>
        </w:tc>
        <w:tc>
          <w:tcPr>
            <w:tcW w:w="1561" w:type="pct"/>
          </w:tcPr>
          <w:p w14:paraId="33CD0A51" w14:textId="77777777" w:rsidR="00AA67E0" w:rsidRPr="001B08B0" w:rsidRDefault="002A4B46" w:rsidP="00800A72">
            <w:pPr>
              <w:pStyle w:val="Tablebodytext"/>
              <w:framePr w:wrap="around"/>
              <w:spacing w:before="0"/>
            </w:pPr>
            <w:hyperlink r:id="rId42" w:history="1">
              <w:r w:rsidR="00AA67E0" w:rsidRPr="004F12DB">
                <w:rPr>
                  <w:rStyle w:val="Hyperlink"/>
                </w:rPr>
                <w:t>Daniel.Golner@state.mn.us</w:t>
              </w:r>
            </w:hyperlink>
          </w:p>
        </w:tc>
      </w:tr>
      <w:bookmarkEnd w:id="7"/>
    </w:tbl>
    <w:p w14:paraId="6851BACD" w14:textId="77777777" w:rsidR="00EB138D" w:rsidRDefault="00EB138D">
      <w:pPr>
        <w:rPr>
          <w:rFonts w:eastAsiaTheme="majorEastAsia" w:cstheme="majorBidi"/>
          <w:color w:val="365F91" w:themeColor="accent1" w:themeShade="BF"/>
          <w:sz w:val="48"/>
          <w:szCs w:val="28"/>
        </w:rPr>
      </w:pPr>
    </w:p>
    <w:sectPr w:rsidR="00EB138D" w:rsidSect="002A4B46">
      <w:headerReference w:type="default" r:id="rId43"/>
      <w:pgSz w:w="12240" w:h="15840"/>
      <w:pgMar w:top="1080" w:right="1080" w:bottom="1080" w:left="108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9FED5" w14:textId="77777777" w:rsidR="00443DEF" w:rsidRDefault="00443DEF" w:rsidP="001C2E1A">
      <w:r>
        <w:separator/>
      </w:r>
    </w:p>
  </w:endnote>
  <w:endnote w:type="continuationSeparator" w:id="0">
    <w:p w14:paraId="13DC1F2E" w14:textId="77777777" w:rsidR="00443DEF" w:rsidRDefault="00443DEF" w:rsidP="001C2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29040" w14:textId="77777777" w:rsidR="00443DEF" w:rsidRDefault="00443DEF" w:rsidP="001C2E1A">
      <w:r>
        <w:separator/>
      </w:r>
    </w:p>
  </w:footnote>
  <w:footnote w:type="continuationSeparator" w:id="0">
    <w:p w14:paraId="1C433AD3" w14:textId="77777777" w:rsidR="00443DEF" w:rsidRDefault="00443DEF" w:rsidP="001C2E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3CC78" w14:textId="77777777" w:rsidR="00443DEF" w:rsidRDefault="00443DEF" w:rsidP="001C2E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50B75"/>
    <w:multiLevelType w:val="hybridMultilevel"/>
    <w:tmpl w:val="6F1C1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03611"/>
    <w:multiLevelType w:val="multilevel"/>
    <w:tmpl w:val="B3F2D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8A3844"/>
    <w:multiLevelType w:val="hybridMultilevel"/>
    <w:tmpl w:val="63A089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B22DA"/>
    <w:multiLevelType w:val="multilevel"/>
    <w:tmpl w:val="7362D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D3381A"/>
    <w:multiLevelType w:val="hybridMultilevel"/>
    <w:tmpl w:val="08260D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33B92"/>
    <w:multiLevelType w:val="multilevel"/>
    <w:tmpl w:val="3DC8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061CC6"/>
    <w:multiLevelType w:val="hybridMultilevel"/>
    <w:tmpl w:val="FCE81304"/>
    <w:lvl w:ilvl="0" w:tplc="C14C1E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AA56AE"/>
    <w:multiLevelType w:val="hybridMultilevel"/>
    <w:tmpl w:val="CAD86E5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A334A5"/>
    <w:multiLevelType w:val="hybridMultilevel"/>
    <w:tmpl w:val="BC2450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F415F"/>
    <w:multiLevelType w:val="hybridMultilevel"/>
    <w:tmpl w:val="B8180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0E5485"/>
    <w:multiLevelType w:val="multilevel"/>
    <w:tmpl w:val="89146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DA6B03"/>
    <w:multiLevelType w:val="multilevel"/>
    <w:tmpl w:val="2578F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7E53CF"/>
    <w:multiLevelType w:val="hybridMultilevel"/>
    <w:tmpl w:val="EFFC2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6C65EB"/>
    <w:multiLevelType w:val="multilevel"/>
    <w:tmpl w:val="793EA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0B0301"/>
    <w:multiLevelType w:val="hybridMultilevel"/>
    <w:tmpl w:val="F8BE2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382846"/>
    <w:multiLevelType w:val="hybridMultilevel"/>
    <w:tmpl w:val="6A90A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90538E"/>
    <w:multiLevelType w:val="multilevel"/>
    <w:tmpl w:val="4588F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080CC4"/>
    <w:multiLevelType w:val="hybridMultilevel"/>
    <w:tmpl w:val="D4B47FF8"/>
    <w:lvl w:ilvl="0" w:tplc="C14C1E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411444"/>
    <w:multiLevelType w:val="hybridMultilevel"/>
    <w:tmpl w:val="57BC3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BA1F6C"/>
    <w:multiLevelType w:val="hybridMultilevel"/>
    <w:tmpl w:val="32F07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4F7F9D"/>
    <w:multiLevelType w:val="hybridMultilevel"/>
    <w:tmpl w:val="1A768A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84225B"/>
    <w:multiLevelType w:val="singleLevel"/>
    <w:tmpl w:val="083077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</w:abstractNum>
  <w:abstractNum w:abstractNumId="22" w15:restartNumberingAfterBreak="0">
    <w:nsid w:val="4EF7115F"/>
    <w:multiLevelType w:val="hybridMultilevel"/>
    <w:tmpl w:val="508C89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6E7366"/>
    <w:multiLevelType w:val="hybridMultilevel"/>
    <w:tmpl w:val="AFC24C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7F1045"/>
    <w:multiLevelType w:val="hybridMultilevel"/>
    <w:tmpl w:val="146E1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A319CF"/>
    <w:multiLevelType w:val="multilevel"/>
    <w:tmpl w:val="7BCCA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C11799"/>
    <w:multiLevelType w:val="multilevel"/>
    <w:tmpl w:val="1568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C15F72"/>
    <w:multiLevelType w:val="hybridMultilevel"/>
    <w:tmpl w:val="D8A0ED3A"/>
    <w:lvl w:ilvl="0" w:tplc="8D78D976">
      <w:start w:val="1"/>
      <w:numFmt w:val="decimal"/>
      <w:lvlText w:val="%1."/>
      <w:lvlJc w:val="left"/>
      <w:pPr>
        <w:ind w:left="900" w:hanging="54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E358CC"/>
    <w:multiLevelType w:val="multilevel"/>
    <w:tmpl w:val="CA2ED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1B73F9"/>
    <w:multiLevelType w:val="hybridMultilevel"/>
    <w:tmpl w:val="B17EAF8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DE1BE5"/>
    <w:multiLevelType w:val="hybridMultilevel"/>
    <w:tmpl w:val="DAFED476"/>
    <w:lvl w:ilvl="0" w:tplc="84B809FC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571D67"/>
    <w:multiLevelType w:val="hybridMultilevel"/>
    <w:tmpl w:val="825A2E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CF1387"/>
    <w:multiLevelType w:val="hybridMultilevel"/>
    <w:tmpl w:val="EDD49A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9E40E52"/>
    <w:multiLevelType w:val="hybridMultilevel"/>
    <w:tmpl w:val="785264E4"/>
    <w:lvl w:ilvl="0" w:tplc="9C52A04C">
      <w:start w:val="1"/>
      <w:numFmt w:val="lowerRoman"/>
      <w:lvlText w:val="(%1)"/>
      <w:lvlJc w:val="left"/>
      <w:pPr>
        <w:ind w:left="153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C6B1231"/>
    <w:multiLevelType w:val="hybridMultilevel"/>
    <w:tmpl w:val="0890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F656B1"/>
    <w:multiLevelType w:val="multilevel"/>
    <w:tmpl w:val="0D36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CE6076"/>
    <w:multiLevelType w:val="multilevel"/>
    <w:tmpl w:val="A6E08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F02F1"/>
    <w:multiLevelType w:val="multilevel"/>
    <w:tmpl w:val="15408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7B0BB4"/>
    <w:multiLevelType w:val="multilevel"/>
    <w:tmpl w:val="3EFCD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F302F2F"/>
    <w:multiLevelType w:val="hybridMultilevel"/>
    <w:tmpl w:val="0218A4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652013">
    <w:abstractNumId w:val="24"/>
  </w:num>
  <w:num w:numId="2" w16cid:durableId="119686912">
    <w:abstractNumId w:val="32"/>
  </w:num>
  <w:num w:numId="3" w16cid:durableId="880943467">
    <w:abstractNumId w:val="11"/>
  </w:num>
  <w:num w:numId="4" w16cid:durableId="942692220">
    <w:abstractNumId w:val="16"/>
  </w:num>
  <w:num w:numId="5" w16cid:durableId="1245333964">
    <w:abstractNumId w:val="39"/>
  </w:num>
  <w:num w:numId="6" w16cid:durableId="2077774921">
    <w:abstractNumId w:val="33"/>
  </w:num>
  <w:num w:numId="7" w16cid:durableId="1090345356">
    <w:abstractNumId w:val="2"/>
  </w:num>
  <w:num w:numId="8" w16cid:durableId="1708480808">
    <w:abstractNumId w:val="27"/>
  </w:num>
  <w:num w:numId="9" w16cid:durableId="1971131927">
    <w:abstractNumId w:val="21"/>
  </w:num>
  <w:num w:numId="10" w16cid:durableId="1598635567">
    <w:abstractNumId w:val="28"/>
  </w:num>
  <w:num w:numId="11" w16cid:durableId="582491687">
    <w:abstractNumId w:val="5"/>
  </w:num>
  <w:num w:numId="12" w16cid:durableId="727414099">
    <w:abstractNumId w:val="9"/>
  </w:num>
  <w:num w:numId="13" w16cid:durableId="1687560192">
    <w:abstractNumId w:val="26"/>
  </w:num>
  <w:num w:numId="14" w16cid:durableId="1574587255">
    <w:abstractNumId w:val="10"/>
  </w:num>
  <w:num w:numId="15" w16cid:durableId="2121293633">
    <w:abstractNumId w:val="7"/>
  </w:num>
  <w:num w:numId="16" w16cid:durableId="1858612056">
    <w:abstractNumId w:val="8"/>
  </w:num>
  <w:num w:numId="17" w16cid:durableId="157118912">
    <w:abstractNumId w:val="3"/>
  </w:num>
  <w:num w:numId="18" w16cid:durableId="1521122966">
    <w:abstractNumId w:val="37"/>
  </w:num>
  <w:num w:numId="19" w16cid:durableId="2093315400">
    <w:abstractNumId w:val="37"/>
  </w:num>
  <w:num w:numId="20" w16cid:durableId="1844198572">
    <w:abstractNumId w:val="12"/>
  </w:num>
  <w:num w:numId="21" w16cid:durableId="729576514">
    <w:abstractNumId w:val="22"/>
  </w:num>
  <w:num w:numId="22" w16cid:durableId="1744178602">
    <w:abstractNumId w:val="19"/>
  </w:num>
  <w:num w:numId="23" w16cid:durableId="1718582594">
    <w:abstractNumId w:val="1"/>
  </w:num>
  <w:num w:numId="24" w16cid:durableId="542643380">
    <w:abstractNumId w:val="23"/>
  </w:num>
  <w:num w:numId="25" w16cid:durableId="305552076">
    <w:abstractNumId w:val="18"/>
  </w:num>
  <w:num w:numId="26" w16cid:durableId="1564875798">
    <w:abstractNumId w:val="38"/>
  </w:num>
  <w:num w:numId="27" w16cid:durableId="757483734">
    <w:abstractNumId w:val="29"/>
  </w:num>
  <w:num w:numId="28" w16cid:durableId="194854084">
    <w:abstractNumId w:val="4"/>
  </w:num>
  <w:num w:numId="29" w16cid:durableId="1109742952">
    <w:abstractNumId w:val="15"/>
  </w:num>
  <w:num w:numId="30" w16cid:durableId="1071272557">
    <w:abstractNumId w:val="31"/>
  </w:num>
  <w:num w:numId="31" w16cid:durableId="1157305660">
    <w:abstractNumId w:val="20"/>
  </w:num>
  <w:num w:numId="32" w16cid:durableId="1342513292">
    <w:abstractNumId w:val="0"/>
  </w:num>
  <w:num w:numId="33" w16cid:durableId="225527928">
    <w:abstractNumId w:val="6"/>
  </w:num>
  <w:num w:numId="34" w16cid:durableId="1925458949">
    <w:abstractNumId w:val="25"/>
  </w:num>
  <w:num w:numId="35" w16cid:durableId="1591309616">
    <w:abstractNumId w:val="17"/>
  </w:num>
  <w:num w:numId="36" w16cid:durableId="567112435">
    <w:abstractNumId w:val="36"/>
  </w:num>
  <w:num w:numId="37" w16cid:durableId="457724290">
    <w:abstractNumId w:val="35"/>
  </w:num>
  <w:num w:numId="38" w16cid:durableId="411859560">
    <w:abstractNumId w:val="13"/>
  </w:num>
  <w:num w:numId="39" w16cid:durableId="311177776">
    <w:abstractNumId w:val="14"/>
  </w:num>
  <w:num w:numId="40" w16cid:durableId="383070495">
    <w:abstractNumId w:val="34"/>
  </w:num>
  <w:num w:numId="41" w16cid:durableId="168277402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720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A96"/>
    <w:rsid w:val="00003B9C"/>
    <w:rsid w:val="00004366"/>
    <w:rsid w:val="00005EE7"/>
    <w:rsid w:val="0000741B"/>
    <w:rsid w:val="00034795"/>
    <w:rsid w:val="00055AD0"/>
    <w:rsid w:val="00066794"/>
    <w:rsid w:val="00077052"/>
    <w:rsid w:val="00085E1C"/>
    <w:rsid w:val="000A2891"/>
    <w:rsid w:val="000A3ECA"/>
    <w:rsid w:val="000A40F1"/>
    <w:rsid w:val="000D59B9"/>
    <w:rsid w:val="000E228F"/>
    <w:rsid w:val="000E60DD"/>
    <w:rsid w:val="000F0FFE"/>
    <w:rsid w:val="000F7936"/>
    <w:rsid w:val="001065C7"/>
    <w:rsid w:val="0011152A"/>
    <w:rsid w:val="00115426"/>
    <w:rsid w:val="00140596"/>
    <w:rsid w:val="001443D3"/>
    <w:rsid w:val="00152E17"/>
    <w:rsid w:val="001541EF"/>
    <w:rsid w:val="00162329"/>
    <w:rsid w:val="00162EF7"/>
    <w:rsid w:val="00164360"/>
    <w:rsid w:val="00167011"/>
    <w:rsid w:val="00172D22"/>
    <w:rsid w:val="00182E66"/>
    <w:rsid w:val="00192BE9"/>
    <w:rsid w:val="001946E2"/>
    <w:rsid w:val="001947E2"/>
    <w:rsid w:val="00195519"/>
    <w:rsid w:val="001A37AB"/>
    <w:rsid w:val="001A3B47"/>
    <w:rsid w:val="001A51DE"/>
    <w:rsid w:val="001B08B0"/>
    <w:rsid w:val="001B484A"/>
    <w:rsid w:val="001C2E1A"/>
    <w:rsid w:val="001E4745"/>
    <w:rsid w:val="001F3D13"/>
    <w:rsid w:val="001F3DEA"/>
    <w:rsid w:val="001F4F50"/>
    <w:rsid w:val="001F55B8"/>
    <w:rsid w:val="00200991"/>
    <w:rsid w:val="002023DB"/>
    <w:rsid w:val="0020626F"/>
    <w:rsid w:val="0023168C"/>
    <w:rsid w:val="002370C6"/>
    <w:rsid w:val="002412E4"/>
    <w:rsid w:val="00263505"/>
    <w:rsid w:val="00264C8B"/>
    <w:rsid w:val="00273A1B"/>
    <w:rsid w:val="002867AD"/>
    <w:rsid w:val="002A3D01"/>
    <w:rsid w:val="002A4B46"/>
    <w:rsid w:val="002C1E40"/>
    <w:rsid w:val="002C3FA8"/>
    <w:rsid w:val="002C45C4"/>
    <w:rsid w:val="002C620A"/>
    <w:rsid w:val="002D1603"/>
    <w:rsid w:val="002D1735"/>
    <w:rsid w:val="002D2D1F"/>
    <w:rsid w:val="002D7ED4"/>
    <w:rsid w:val="002F3536"/>
    <w:rsid w:val="0030066B"/>
    <w:rsid w:val="003032C0"/>
    <w:rsid w:val="003265F0"/>
    <w:rsid w:val="00331A06"/>
    <w:rsid w:val="00360833"/>
    <w:rsid w:val="0036587A"/>
    <w:rsid w:val="00372821"/>
    <w:rsid w:val="00376655"/>
    <w:rsid w:val="00382D75"/>
    <w:rsid w:val="003A114C"/>
    <w:rsid w:val="003B55F6"/>
    <w:rsid w:val="003C7A96"/>
    <w:rsid w:val="003D6DA3"/>
    <w:rsid w:val="003E7924"/>
    <w:rsid w:val="003F0DD1"/>
    <w:rsid w:val="003F52DA"/>
    <w:rsid w:val="003F7F91"/>
    <w:rsid w:val="004032C9"/>
    <w:rsid w:val="00404485"/>
    <w:rsid w:val="004057C3"/>
    <w:rsid w:val="004168EB"/>
    <w:rsid w:val="00423CFB"/>
    <w:rsid w:val="00437934"/>
    <w:rsid w:val="00443DEF"/>
    <w:rsid w:val="004727FE"/>
    <w:rsid w:val="0047438F"/>
    <w:rsid w:val="0047600C"/>
    <w:rsid w:val="00477698"/>
    <w:rsid w:val="00491CA9"/>
    <w:rsid w:val="004B5E72"/>
    <w:rsid w:val="004B62CD"/>
    <w:rsid w:val="004C119E"/>
    <w:rsid w:val="004C3B38"/>
    <w:rsid w:val="004E2D9E"/>
    <w:rsid w:val="004F7180"/>
    <w:rsid w:val="005002C3"/>
    <w:rsid w:val="005035AB"/>
    <w:rsid w:val="00503D9C"/>
    <w:rsid w:val="00532010"/>
    <w:rsid w:val="00541939"/>
    <w:rsid w:val="00541BC9"/>
    <w:rsid w:val="005460C0"/>
    <w:rsid w:val="005675DE"/>
    <w:rsid w:val="005A3880"/>
    <w:rsid w:val="005B34D5"/>
    <w:rsid w:val="005C0841"/>
    <w:rsid w:val="005E1FB9"/>
    <w:rsid w:val="00613E06"/>
    <w:rsid w:val="006434F9"/>
    <w:rsid w:val="0067401A"/>
    <w:rsid w:val="00695944"/>
    <w:rsid w:val="006A1274"/>
    <w:rsid w:val="006A2B26"/>
    <w:rsid w:val="006A36CC"/>
    <w:rsid w:val="006A477F"/>
    <w:rsid w:val="006C40E4"/>
    <w:rsid w:val="006C59EA"/>
    <w:rsid w:val="00706CA7"/>
    <w:rsid w:val="0071484D"/>
    <w:rsid w:val="00715C61"/>
    <w:rsid w:val="00716D86"/>
    <w:rsid w:val="00720335"/>
    <w:rsid w:val="007421B8"/>
    <w:rsid w:val="007462FB"/>
    <w:rsid w:val="007705D6"/>
    <w:rsid w:val="0077108F"/>
    <w:rsid w:val="0077563F"/>
    <w:rsid w:val="00794C99"/>
    <w:rsid w:val="007A0CD9"/>
    <w:rsid w:val="007A3DF7"/>
    <w:rsid w:val="007A56A8"/>
    <w:rsid w:val="007C4752"/>
    <w:rsid w:val="007D0225"/>
    <w:rsid w:val="007D2F60"/>
    <w:rsid w:val="007F29AC"/>
    <w:rsid w:val="007F43E1"/>
    <w:rsid w:val="00800A72"/>
    <w:rsid w:val="00833F90"/>
    <w:rsid w:val="0083635F"/>
    <w:rsid w:val="00836F20"/>
    <w:rsid w:val="008414FB"/>
    <w:rsid w:val="008513C1"/>
    <w:rsid w:val="00860A95"/>
    <w:rsid w:val="00883452"/>
    <w:rsid w:val="008A688C"/>
    <w:rsid w:val="008B0BF3"/>
    <w:rsid w:val="008D76F7"/>
    <w:rsid w:val="008E03DB"/>
    <w:rsid w:val="008E5863"/>
    <w:rsid w:val="0091588D"/>
    <w:rsid w:val="009256DC"/>
    <w:rsid w:val="009623D4"/>
    <w:rsid w:val="00985B5D"/>
    <w:rsid w:val="0098798E"/>
    <w:rsid w:val="00992307"/>
    <w:rsid w:val="00996157"/>
    <w:rsid w:val="009A271B"/>
    <w:rsid w:val="009B2190"/>
    <w:rsid w:val="009D26DA"/>
    <w:rsid w:val="009D5984"/>
    <w:rsid w:val="009F284D"/>
    <w:rsid w:val="009F7916"/>
    <w:rsid w:val="00A21EC6"/>
    <w:rsid w:val="00A31685"/>
    <w:rsid w:val="00A464CF"/>
    <w:rsid w:val="00A476EC"/>
    <w:rsid w:val="00A55081"/>
    <w:rsid w:val="00A56534"/>
    <w:rsid w:val="00A56CB0"/>
    <w:rsid w:val="00A646B1"/>
    <w:rsid w:val="00A800D5"/>
    <w:rsid w:val="00A80495"/>
    <w:rsid w:val="00A87AE0"/>
    <w:rsid w:val="00AA0109"/>
    <w:rsid w:val="00AA67E0"/>
    <w:rsid w:val="00AB05D1"/>
    <w:rsid w:val="00AB3CD5"/>
    <w:rsid w:val="00AC0F59"/>
    <w:rsid w:val="00AE674F"/>
    <w:rsid w:val="00B01773"/>
    <w:rsid w:val="00B074DB"/>
    <w:rsid w:val="00B23730"/>
    <w:rsid w:val="00B33530"/>
    <w:rsid w:val="00B34B50"/>
    <w:rsid w:val="00B372E1"/>
    <w:rsid w:val="00B47CBF"/>
    <w:rsid w:val="00B5557B"/>
    <w:rsid w:val="00B604F9"/>
    <w:rsid w:val="00B90BF9"/>
    <w:rsid w:val="00B92B36"/>
    <w:rsid w:val="00BA0A77"/>
    <w:rsid w:val="00BB3313"/>
    <w:rsid w:val="00BD1850"/>
    <w:rsid w:val="00BD285F"/>
    <w:rsid w:val="00BF59E4"/>
    <w:rsid w:val="00C059E1"/>
    <w:rsid w:val="00C1015D"/>
    <w:rsid w:val="00C25F31"/>
    <w:rsid w:val="00C31CBC"/>
    <w:rsid w:val="00C34DCF"/>
    <w:rsid w:val="00C739FA"/>
    <w:rsid w:val="00C80957"/>
    <w:rsid w:val="00C85621"/>
    <w:rsid w:val="00C93F70"/>
    <w:rsid w:val="00C93F73"/>
    <w:rsid w:val="00CD22D7"/>
    <w:rsid w:val="00CD2302"/>
    <w:rsid w:val="00CF46CF"/>
    <w:rsid w:val="00D00666"/>
    <w:rsid w:val="00D063E5"/>
    <w:rsid w:val="00D17C08"/>
    <w:rsid w:val="00D40AD4"/>
    <w:rsid w:val="00D43A06"/>
    <w:rsid w:val="00D43CC2"/>
    <w:rsid w:val="00D47B9F"/>
    <w:rsid w:val="00D67072"/>
    <w:rsid w:val="00DA450A"/>
    <w:rsid w:val="00DA58E4"/>
    <w:rsid w:val="00DC0466"/>
    <w:rsid w:val="00DC5DCD"/>
    <w:rsid w:val="00DD2EC8"/>
    <w:rsid w:val="00DF2667"/>
    <w:rsid w:val="00E049F9"/>
    <w:rsid w:val="00E05AC1"/>
    <w:rsid w:val="00E2263A"/>
    <w:rsid w:val="00E363B1"/>
    <w:rsid w:val="00E371F7"/>
    <w:rsid w:val="00E51995"/>
    <w:rsid w:val="00E52CE1"/>
    <w:rsid w:val="00E7055D"/>
    <w:rsid w:val="00E8664B"/>
    <w:rsid w:val="00E86C78"/>
    <w:rsid w:val="00E87105"/>
    <w:rsid w:val="00E97816"/>
    <w:rsid w:val="00EB1149"/>
    <w:rsid w:val="00EB138D"/>
    <w:rsid w:val="00EC10E5"/>
    <w:rsid w:val="00ED22F3"/>
    <w:rsid w:val="00EF0A07"/>
    <w:rsid w:val="00EF2B02"/>
    <w:rsid w:val="00EF5A51"/>
    <w:rsid w:val="00F0193B"/>
    <w:rsid w:val="00F04809"/>
    <w:rsid w:val="00F064E2"/>
    <w:rsid w:val="00F118B1"/>
    <w:rsid w:val="00F164B3"/>
    <w:rsid w:val="00F32D94"/>
    <w:rsid w:val="00F54262"/>
    <w:rsid w:val="00F55741"/>
    <w:rsid w:val="00F578DB"/>
    <w:rsid w:val="00F77AF3"/>
    <w:rsid w:val="00FA2075"/>
    <w:rsid w:val="00FA477B"/>
    <w:rsid w:val="00FA5D85"/>
    <w:rsid w:val="00FA694B"/>
    <w:rsid w:val="00FB0ED7"/>
    <w:rsid w:val="00FB50F9"/>
    <w:rsid w:val="00FB705C"/>
    <w:rsid w:val="00FC14C4"/>
    <w:rsid w:val="00FD4DE6"/>
    <w:rsid w:val="00FD5BA8"/>
    <w:rsid w:val="00FE05DA"/>
    <w:rsid w:val="00FE5D04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2033"/>
    <o:shapelayout v:ext="edit">
      <o:idmap v:ext="edit" data="1"/>
    </o:shapelayout>
  </w:shapeDefaults>
  <w:decimalSymbol w:val="."/>
  <w:listSeparator w:val=","/>
  <w14:docId w14:val="66B84253"/>
  <w15:docId w15:val="{8E242B0B-6A85-4C89-92DB-477BB58E1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>
      <w:pPr>
        <w:spacing w:before="120" w:line="271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 w:qFormat="1"/>
    <w:lsdException w:name="Signature" w:semiHidden="1" w:uiPriority="0" w:unhideWhenUsed="1" w:qFormat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0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3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C2E1A"/>
    <w:rPr>
      <w:rFonts w:ascii="Times New Roman" w:hAnsi="Times New Roman"/>
      <w:sz w:val="24"/>
      <w:szCs w:val="24"/>
    </w:rPr>
  </w:style>
  <w:style w:type="paragraph" w:styleId="Heading1">
    <w:name w:val="heading 1"/>
    <w:next w:val="BodyText"/>
    <w:link w:val="Heading1Char"/>
    <w:uiPriority w:val="1"/>
    <w:qFormat/>
    <w:rsid w:val="00720335"/>
    <w:pPr>
      <w:keepNext/>
      <w:keepLines/>
      <w:tabs>
        <w:tab w:val="left" w:pos="3345"/>
      </w:tabs>
      <w:spacing w:before="240" w:after="120"/>
      <w:outlineLvl w:val="0"/>
    </w:pPr>
    <w:rPr>
      <w:rFonts w:eastAsiaTheme="majorEastAsia" w:cstheme="majorBidi"/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720335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720335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720335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72033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7203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72033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72033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72033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20335"/>
    <w:rPr>
      <w:rFonts w:eastAsiaTheme="majorEastAsia" w:cstheme="majorBidi"/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720335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ListParagraph">
    <w:name w:val="List Paragraph"/>
    <w:basedOn w:val="Normal"/>
    <w:qFormat/>
    <w:rsid w:val="00720335"/>
    <w:pPr>
      <w:ind w:left="720"/>
      <w:contextualSpacing/>
    </w:pPr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C7A9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C7A96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qFormat/>
    <w:rsid w:val="00720335"/>
    <w:pPr>
      <w:tabs>
        <w:tab w:val="center" w:pos="4320"/>
        <w:tab w:val="right" w:pos="8640"/>
      </w:tabs>
      <w:spacing w:before="0" w:line="336" w:lineRule="auto"/>
      <w:jc w:val="right"/>
    </w:pPr>
    <w:rPr>
      <w:rFonts w:ascii="Calibri" w:hAnsi="Calibr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20335"/>
  </w:style>
  <w:style w:type="paragraph" w:styleId="BalloonText">
    <w:name w:val="Balloon Text"/>
    <w:basedOn w:val="Normal"/>
    <w:link w:val="BalloonTextChar"/>
    <w:uiPriority w:val="99"/>
    <w:semiHidden/>
    <w:unhideWhenUsed/>
    <w:rsid w:val="003C7A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A96"/>
    <w:rPr>
      <w:rFonts w:ascii="Tahoma" w:eastAsia="Times New Roman" w:hAnsi="Tahoma" w:cs="Tahoma"/>
      <w:sz w:val="16"/>
      <w:szCs w:val="16"/>
    </w:rPr>
  </w:style>
  <w:style w:type="paragraph" w:styleId="TOCHeading">
    <w:name w:val="TOC Heading"/>
    <w:basedOn w:val="Heading1"/>
    <w:next w:val="BodyText"/>
    <w:autoRedefine/>
    <w:uiPriority w:val="39"/>
    <w:unhideWhenUsed/>
    <w:qFormat/>
    <w:rsid w:val="00720335"/>
    <w:pPr>
      <w:spacing w:before="480"/>
    </w:pPr>
    <w:rPr>
      <w:bCs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720335"/>
    <w:pPr>
      <w:tabs>
        <w:tab w:val="right" w:leader="dot" w:pos="10070"/>
      </w:tabs>
      <w:spacing w:after="100"/>
    </w:pPr>
    <w:rPr>
      <w:rFonts w:asciiTheme="minorHAnsi" w:hAnsiTheme="minorHAnsi"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720335"/>
    <w:pPr>
      <w:tabs>
        <w:tab w:val="right" w:leader="dot" w:pos="10070"/>
      </w:tabs>
      <w:spacing w:after="100"/>
      <w:ind w:left="240"/>
    </w:pPr>
    <w:rPr>
      <w:rFonts w:asciiTheme="minorHAnsi" w:hAnsiTheme="minorHAnsi"/>
      <w:noProof/>
    </w:rPr>
  </w:style>
  <w:style w:type="character" w:styleId="Hyperlink">
    <w:name w:val="Hyperlink"/>
    <w:basedOn w:val="DefaultParagraphFont"/>
    <w:uiPriority w:val="99"/>
    <w:unhideWhenUsed/>
    <w:rsid w:val="003C7A96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1"/>
    <w:rsid w:val="00720335"/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BodyTextIndent">
    <w:name w:val="Body Text Indent"/>
    <w:basedOn w:val="Normal"/>
    <w:link w:val="BodyTextIndentChar"/>
    <w:rsid w:val="00F064E2"/>
    <w:pPr>
      <w:tabs>
        <w:tab w:val="left" w:pos="0"/>
        <w:tab w:val="left" w:pos="360"/>
        <w:tab w:val="left" w:pos="540"/>
        <w:tab w:val="left" w:pos="990"/>
        <w:tab w:val="left" w:pos="1710"/>
        <w:tab w:val="left" w:pos="2430"/>
        <w:tab w:val="left" w:pos="3150"/>
        <w:tab w:val="left" w:pos="3870"/>
        <w:tab w:val="left" w:pos="4590"/>
        <w:tab w:val="left" w:pos="5310"/>
        <w:tab w:val="left" w:pos="6030"/>
        <w:tab w:val="left" w:pos="6750"/>
        <w:tab w:val="left" w:pos="7470"/>
        <w:tab w:val="left" w:pos="8190"/>
        <w:tab w:val="left" w:pos="8910"/>
      </w:tabs>
      <w:ind w:left="360" w:hanging="360"/>
      <w:jc w:val="both"/>
    </w:pPr>
    <w:rPr>
      <w:rFonts w:ascii="Arial" w:hAnsi="Arial"/>
      <w:b/>
      <w:sz w:val="20"/>
    </w:rPr>
  </w:style>
  <w:style w:type="character" w:customStyle="1" w:styleId="BodyTextIndentChar">
    <w:name w:val="Body Text Indent Char"/>
    <w:basedOn w:val="DefaultParagraphFont"/>
    <w:link w:val="BodyTextIndent"/>
    <w:rsid w:val="00F064E2"/>
    <w:rPr>
      <w:rFonts w:ascii="Arial" w:eastAsia="Times New Roman" w:hAnsi="Arial" w:cs="Times New Roman"/>
      <w:b/>
      <w:sz w:val="20"/>
      <w:szCs w:val="20"/>
    </w:rPr>
  </w:style>
  <w:style w:type="paragraph" w:styleId="BodyText3">
    <w:name w:val="Body Text 3"/>
    <w:link w:val="BodyText3Char"/>
    <w:qFormat/>
    <w:rsid w:val="00720335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720335"/>
    <w:rPr>
      <w:sz w:val="16"/>
      <w:szCs w:val="16"/>
    </w:rPr>
  </w:style>
  <w:style w:type="paragraph" w:styleId="TOC3">
    <w:name w:val="toc 3"/>
    <w:basedOn w:val="Normal"/>
    <w:next w:val="Normal"/>
    <w:autoRedefine/>
    <w:uiPriority w:val="39"/>
    <w:unhideWhenUsed/>
    <w:rsid w:val="00720335"/>
    <w:pPr>
      <w:tabs>
        <w:tab w:val="right" w:leader="dot" w:pos="10070"/>
      </w:tabs>
      <w:spacing w:after="100"/>
      <w:ind w:left="480"/>
    </w:pPr>
    <w:rPr>
      <w:rFonts w:asciiTheme="minorHAnsi" w:hAnsiTheme="minorHAns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4F71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71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718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1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18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OmniPage1">
    <w:name w:val="OmniPage #1"/>
    <w:basedOn w:val="Normal"/>
    <w:rsid w:val="004F7180"/>
    <w:pPr>
      <w:spacing w:line="320" w:lineRule="exact"/>
    </w:pPr>
    <w:rPr>
      <w:sz w:val="20"/>
    </w:rPr>
  </w:style>
  <w:style w:type="paragraph" w:styleId="BodyText">
    <w:name w:val="Body Text"/>
    <w:link w:val="BodyTextChar"/>
    <w:qFormat/>
    <w:rsid w:val="00720335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720335"/>
    <w:rPr>
      <w:rFonts w:asciiTheme="minorHAnsi" w:hAnsiTheme="minorHAnsi"/>
    </w:rPr>
  </w:style>
  <w:style w:type="paragraph" w:styleId="BlockText">
    <w:name w:val="Block Text"/>
    <w:basedOn w:val="Normal"/>
    <w:rsid w:val="007F29AC"/>
    <w:pPr>
      <w:tabs>
        <w:tab w:val="left" w:pos="4680"/>
        <w:tab w:val="left" w:pos="7488"/>
        <w:tab w:val="right" w:pos="8640"/>
      </w:tabs>
      <w:ind w:left="-432" w:right="-432"/>
    </w:pPr>
    <w:rPr>
      <w:rFonts w:ascii="Arial" w:hAnsi="Arial"/>
      <w:b/>
      <w:sz w:val="16"/>
    </w:rPr>
  </w:style>
  <w:style w:type="paragraph" w:styleId="NormalWeb">
    <w:name w:val="Normal (Web)"/>
    <w:basedOn w:val="Normal"/>
    <w:uiPriority w:val="99"/>
    <w:unhideWhenUsed/>
    <w:rsid w:val="00CD230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CD2302"/>
  </w:style>
  <w:style w:type="character" w:styleId="Emphasis">
    <w:name w:val="Emphasis"/>
    <w:basedOn w:val="DefaultParagraphFont"/>
    <w:uiPriority w:val="3"/>
    <w:qFormat/>
    <w:rsid w:val="00720335"/>
    <w:rPr>
      <w:i/>
      <w:iCs/>
    </w:rPr>
  </w:style>
  <w:style w:type="character" w:styleId="Strong">
    <w:name w:val="Strong"/>
    <w:basedOn w:val="DefaultParagraphFont"/>
    <w:uiPriority w:val="22"/>
    <w:rsid w:val="00D17C0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462FB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1"/>
    <w:rsid w:val="00720335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72033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7203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72033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720335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72033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aption">
    <w:name w:val="caption"/>
    <w:basedOn w:val="Normal"/>
    <w:next w:val="Normal"/>
    <w:semiHidden/>
    <w:unhideWhenUsed/>
    <w:qFormat/>
    <w:rsid w:val="00D17C08"/>
    <w:pPr>
      <w:spacing w:before="0" w:after="200" w:line="240" w:lineRule="auto"/>
    </w:pPr>
    <w:rPr>
      <w:rFonts w:ascii="Calibri" w:hAnsi="Calibri"/>
      <w:i/>
      <w:iCs/>
      <w:color w:val="1F497D" w:themeColor="text2"/>
      <w:sz w:val="18"/>
      <w:szCs w:val="18"/>
    </w:rPr>
  </w:style>
  <w:style w:type="paragraph" w:styleId="Title">
    <w:name w:val="Title"/>
    <w:basedOn w:val="BodyText"/>
    <w:next w:val="BodyText"/>
    <w:link w:val="TitleChar"/>
    <w:autoRedefine/>
    <w:uiPriority w:val="10"/>
    <w:qFormat/>
    <w:rsid w:val="002A3D01"/>
    <w:pPr>
      <w:spacing w:before="0" w:after="300" w:line="240" w:lineRule="auto"/>
      <w:contextualSpacing/>
      <w:jc w:val="center"/>
    </w:pPr>
    <w:rPr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3D01"/>
    <w:rPr>
      <w:rFonts w:asciiTheme="minorHAnsi" w:hAnsiTheme="minorHAnsi"/>
      <w:b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rsid w:val="00D17C0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17C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720335"/>
    <w:pPr>
      <w:spacing w:before="0" w:line="240" w:lineRule="auto"/>
    </w:pPr>
    <w:rPr>
      <w:rFonts w:asciiTheme="minorHAnsi" w:eastAsiaTheme="minorHAnsi" w:hAnsiTheme="minorHAnsi" w:cstheme="minorBidi"/>
      <w:color w:val="1F497D" w:themeColor="text2"/>
    </w:rPr>
  </w:style>
  <w:style w:type="paragraph" w:styleId="Quote">
    <w:name w:val="Quote"/>
    <w:basedOn w:val="Normal"/>
    <w:next w:val="Normal"/>
    <w:link w:val="QuoteChar"/>
    <w:uiPriority w:val="29"/>
    <w:rsid w:val="00D17C0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17C08"/>
    <w:rPr>
      <w:i/>
      <w:iCs/>
      <w:color w:val="000000" w:themeColor="text1"/>
    </w:rPr>
  </w:style>
  <w:style w:type="paragraph" w:styleId="IntenseQuote">
    <w:name w:val="Intense Quote"/>
    <w:basedOn w:val="BodyText"/>
    <w:next w:val="BodyText"/>
    <w:link w:val="IntenseQuoteChar"/>
    <w:uiPriority w:val="3"/>
    <w:qFormat/>
    <w:rsid w:val="00720335"/>
    <w:pPr>
      <w:pBdr>
        <w:bottom w:val="single" w:sz="4" w:space="4" w:color="4F81BD" w:themeColor="accent1"/>
      </w:pBdr>
      <w:spacing w:after="280"/>
      <w:ind w:left="936" w:right="936"/>
    </w:pPr>
    <w:rPr>
      <w:rFonts w:ascii="Calibri" w:hAnsi="Calibri"/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"/>
    <w:rsid w:val="00720335"/>
    <w:rPr>
      <w:b/>
      <w:bCs/>
      <w:i/>
      <w:iCs/>
    </w:rPr>
  </w:style>
  <w:style w:type="character" w:styleId="SubtleEmphasis">
    <w:name w:val="Subtle Emphasis"/>
    <w:basedOn w:val="DefaultParagraphFont"/>
    <w:uiPriority w:val="19"/>
    <w:rsid w:val="00D17C0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3"/>
    <w:qFormat/>
    <w:rsid w:val="00720335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rsid w:val="00D17C08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rsid w:val="00D17C08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rsid w:val="00D17C08"/>
    <w:rPr>
      <w:b/>
      <w:bCs/>
      <w:smallCaps/>
      <w:spacing w:val="5"/>
    </w:rPr>
  </w:style>
  <w:style w:type="table" w:styleId="LightList-Accent1">
    <w:name w:val="Light List Accent 1"/>
    <w:basedOn w:val="TableNormal"/>
    <w:uiPriority w:val="61"/>
    <w:rsid w:val="007D0225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7D0225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7D0225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C059E1"/>
    <w:pPr>
      <w:spacing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innesotaGO">
    <w:name w:val="Minnesota GO"/>
    <w:basedOn w:val="TableNormal"/>
    <w:uiPriority w:val="99"/>
    <w:rsid w:val="00C739FA"/>
    <w:pPr>
      <w:spacing w:line="240" w:lineRule="auto"/>
    </w:pPr>
    <w:rPr>
      <w:rFonts w:ascii="Arial Narrow" w:eastAsiaTheme="minorHAnsi" w:hAnsi="Arial Narrow"/>
      <w:sz w:val="20"/>
      <w:szCs w:val="24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115" w:type="dxa"/>
        <w:right w:w="115" w:type="dxa"/>
      </w:tblCellMar>
    </w:tblPr>
    <w:trPr>
      <w:tblHeader/>
    </w:trPr>
    <w:tcPr>
      <w:shd w:val="clear" w:color="auto" w:fill="F2F2F2" w:themeFill="background1" w:themeFillShade="F2"/>
    </w:tcPr>
    <w:tblStylePr w:type="firstRow">
      <w:rPr>
        <w:rFonts w:ascii="Arial Narrow" w:hAnsi="Arial Narrow"/>
        <w:b/>
        <w:sz w:val="20"/>
      </w:rPr>
      <w:tblPr/>
      <w:trPr>
        <w:cantSplit/>
        <w:tblHeader w:val="0"/>
      </w:trPr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  <w:tl2br w:val="nil"/>
          <w:tr2bl w:val="nil"/>
        </w:tcBorders>
        <w:shd w:val="clear" w:color="auto" w:fill="023F5E"/>
      </w:tcPr>
    </w:tblStylePr>
    <w:tblStylePr w:type="firstCol">
      <w:rPr>
        <w:rFonts w:ascii="Arial Narrow" w:hAnsi="Arial Narrow"/>
        <w:color w:val="FFFFFF" w:themeColor="background1"/>
        <w:sz w:val="20"/>
      </w:rPr>
      <w:tblPr/>
      <w:trPr>
        <w:cantSplit/>
        <w:tblHeader w:val="0"/>
      </w:trPr>
      <w:tcPr>
        <w:shd w:val="clear" w:color="auto" w:fill="023F5E"/>
      </w:tcPr>
    </w:tblStyle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720335"/>
    <w:pPr>
      <w:spacing w:line="280" w:lineRule="exact"/>
      <w:contextualSpacing/>
    </w:pPr>
    <w:rPr>
      <w:rFonts w:ascii="Calibri" w:hAnsi="Calibri"/>
      <w:b/>
      <w:sz w:val="22"/>
      <w:szCs w:val="22"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720335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720335"/>
    <w:pPr>
      <w:spacing w:before="1080" w:after="240"/>
      <w:contextualSpacing/>
    </w:pPr>
    <w:rPr>
      <w:rFonts w:ascii="Calibri" w:hAnsi="Calibri"/>
      <w:sz w:val="22"/>
      <w:szCs w:val="22"/>
    </w:rPr>
  </w:style>
  <w:style w:type="paragraph" w:customStyle="1" w:styleId="BodytextDate">
    <w:name w:val="Body text Date"/>
    <w:basedOn w:val="Normal"/>
    <w:semiHidden/>
    <w:qFormat/>
    <w:rsid w:val="00720335"/>
    <w:pPr>
      <w:spacing w:before="0" w:after="480"/>
      <w:contextualSpacing/>
    </w:pPr>
    <w:rPr>
      <w:rFonts w:ascii="Calibri" w:hAnsi="Calibri"/>
      <w:sz w:val="22"/>
      <w:szCs w:val="22"/>
    </w:rPr>
  </w:style>
  <w:style w:type="paragraph" w:customStyle="1" w:styleId="BodytextSalutation">
    <w:name w:val="Body text Salutation"/>
    <w:basedOn w:val="Normal"/>
    <w:semiHidden/>
    <w:qFormat/>
    <w:rsid w:val="00720335"/>
    <w:pPr>
      <w:spacing w:before="480" w:after="240"/>
      <w:contextualSpacing/>
    </w:pPr>
    <w:rPr>
      <w:rFonts w:ascii="Calibri" w:hAnsi="Calibri"/>
      <w:sz w:val="22"/>
      <w:szCs w:val="22"/>
    </w:rPr>
  </w:style>
  <w:style w:type="paragraph" w:customStyle="1" w:styleId="Tablebodytext">
    <w:name w:val="Table body text"/>
    <w:next w:val="Normal"/>
    <w:link w:val="TablebodytextChar"/>
    <w:uiPriority w:val="3"/>
    <w:qFormat/>
    <w:rsid w:val="00720335"/>
    <w:pPr>
      <w:framePr w:hSpace="187" w:wrap="around" w:vAnchor="text" w:hAnchor="margin" w:x="170" w:y="132"/>
      <w:autoSpaceDE w:val="0"/>
      <w:autoSpaceDN w:val="0"/>
      <w:adjustRightInd w:val="0"/>
      <w:spacing w:line="240" w:lineRule="auto"/>
      <w:ind w:left="29"/>
      <w:suppressOverlap/>
      <w:jc w:val="center"/>
      <w:textAlignment w:val="center"/>
    </w:pPr>
    <w:rPr>
      <w:rFonts w:cs="Arial"/>
      <w:color w:val="000000"/>
      <w:szCs w:val="18"/>
    </w:rPr>
  </w:style>
  <w:style w:type="character" w:customStyle="1" w:styleId="TablebodytextChar">
    <w:name w:val="Table body text Char"/>
    <w:basedOn w:val="DefaultParagraphFont"/>
    <w:link w:val="Tablebodytext"/>
    <w:uiPriority w:val="3"/>
    <w:rsid w:val="00720335"/>
    <w:rPr>
      <w:rFonts w:cs="Arial"/>
      <w:color w:val="000000"/>
      <w:szCs w:val="18"/>
    </w:rPr>
  </w:style>
  <w:style w:type="paragraph" w:customStyle="1" w:styleId="TableH1">
    <w:name w:val="Table H1"/>
    <w:basedOn w:val="Normal"/>
    <w:next w:val="Normal"/>
    <w:link w:val="TableH1Char"/>
    <w:uiPriority w:val="3"/>
    <w:qFormat/>
    <w:rsid w:val="00720335"/>
    <w:pPr>
      <w:tabs>
        <w:tab w:val="left" w:pos="360"/>
        <w:tab w:val="left" w:pos="720"/>
      </w:tabs>
      <w:autoSpaceDE w:val="0"/>
      <w:autoSpaceDN w:val="0"/>
      <w:adjustRightInd w:val="0"/>
      <w:spacing w:before="0" w:line="240" w:lineRule="auto"/>
      <w:jc w:val="center"/>
      <w:textAlignment w:val="center"/>
    </w:pPr>
    <w:rPr>
      <w:rFonts w:ascii="Calibri" w:hAnsi="Calibri" w:cs="Arial"/>
      <w:b/>
      <w:bCs/>
      <w:color w:val="000000"/>
      <w:sz w:val="22"/>
      <w:szCs w:val="18"/>
    </w:rPr>
  </w:style>
  <w:style w:type="character" w:customStyle="1" w:styleId="TableH1Char">
    <w:name w:val="Table H1 Char"/>
    <w:basedOn w:val="TablebodytextChar"/>
    <w:link w:val="TableH1"/>
    <w:uiPriority w:val="3"/>
    <w:rsid w:val="00720335"/>
    <w:rPr>
      <w:rFonts w:cs="Arial"/>
      <w:b/>
      <w:bCs/>
      <w:color w:val="000000"/>
      <w:szCs w:val="18"/>
    </w:rPr>
  </w:style>
  <w:style w:type="paragraph" w:styleId="List">
    <w:name w:val="List"/>
    <w:basedOn w:val="Normal"/>
    <w:qFormat/>
    <w:rsid w:val="00720335"/>
    <w:pPr>
      <w:numPr>
        <w:numId w:val="41"/>
      </w:numPr>
      <w:spacing w:line="300" w:lineRule="auto"/>
      <w:contextualSpacing/>
    </w:pPr>
    <w:rPr>
      <w:rFonts w:ascii="Calibri" w:hAnsi="Calibri"/>
      <w:sz w:val="22"/>
      <w:szCs w:val="22"/>
    </w:rPr>
  </w:style>
  <w:style w:type="paragraph" w:styleId="Closing">
    <w:name w:val="Closing"/>
    <w:basedOn w:val="Normal"/>
    <w:link w:val="ClosingChar"/>
    <w:semiHidden/>
    <w:qFormat/>
    <w:rsid w:val="00720335"/>
    <w:pPr>
      <w:spacing w:before="240"/>
    </w:pPr>
    <w:rPr>
      <w:rFonts w:ascii="Calibri" w:hAnsi="Calibri"/>
      <w:sz w:val="22"/>
      <w:szCs w:val="22"/>
    </w:rPr>
  </w:style>
  <w:style w:type="character" w:customStyle="1" w:styleId="ClosingChar">
    <w:name w:val="Closing Char"/>
    <w:basedOn w:val="DefaultParagraphFont"/>
    <w:link w:val="Closing"/>
    <w:semiHidden/>
    <w:rsid w:val="00720335"/>
  </w:style>
  <w:style w:type="table" w:styleId="PlainTable1">
    <w:name w:val="Plain Table 1"/>
    <w:basedOn w:val="TableNormal"/>
    <w:uiPriority w:val="41"/>
    <w:rsid w:val="007A3DF7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7A3DF7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118B1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4C3B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0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3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  <w:div w:id="883757847">
          <w:marLeft w:val="0"/>
          <w:marRight w:val="0"/>
          <w:marTop w:val="0"/>
          <w:marBottom w:val="0"/>
          <w:divBdr>
            <w:top w:val="single" w:sz="48" w:space="0" w:color="CCCCCC"/>
            <w:left w:val="single" w:sz="48" w:space="0" w:color="CCCCCC"/>
            <w:bottom w:val="single" w:sz="48" w:space="0" w:color="CCCCCC"/>
            <w:right w:val="single" w:sz="48" w:space="0" w:color="CCCCCC"/>
          </w:divBdr>
          <w:divsChild>
            <w:div w:id="88121154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6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8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regionfive.org" TargetMode="External"/><Relationship Id="rId18" Type="http://schemas.openxmlformats.org/officeDocument/2006/relationships/hyperlink" Target="http://www.swrdc.org" TargetMode="External"/><Relationship Id="rId26" Type="http://schemas.openxmlformats.org/officeDocument/2006/relationships/hyperlink" Target="http://www.lapc.org" TargetMode="External"/><Relationship Id="rId39" Type="http://schemas.openxmlformats.org/officeDocument/2006/relationships/hyperlink" Target="mailto:Kelly.Corbin@state.mn.us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co.olmsted.mn.us" TargetMode="External"/><Relationship Id="rId34" Type="http://schemas.openxmlformats.org/officeDocument/2006/relationships/hyperlink" Target="http://www.dot.state.mn.us/metro" TargetMode="External"/><Relationship Id="rId42" Type="http://schemas.openxmlformats.org/officeDocument/2006/relationships/hyperlink" Target="mailto:Daniel.Golner@state.mn.u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wcif.org" TargetMode="External"/><Relationship Id="rId17" Type="http://schemas.openxmlformats.org/officeDocument/2006/relationships/hyperlink" Target="http://www.dot.state.mn.us/d3/atp/" TargetMode="External"/><Relationship Id="rId25" Type="http://schemas.openxmlformats.org/officeDocument/2006/relationships/hyperlink" Target="http://www.dsmic.org" TargetMode="External"/><Relationship Id="rId33" Type="http://schemas.openxmlformats.org/officeDocument/2006/relationships/hyperlink" Target="http://www.dot.state.mn.us/d4/atp/" TargetMode="External"/><Relationship Id="rId38" Type="http://schemas.openxmlformats.org/officeDocument/2006/relationships/hyperlink" Target="mailto:Noah.Hansen@state.mn.u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crdc.org/" TargetMode="External"/><Relationship Id="rId20" Type="http://schemas.openxmlformats.org/officeDocument/2006/relationships/hyperlink" Target="http://www.dot.state.mn.us/d6/atp" TargetMode="External"/><Relationship Id="rId29" Type="http://schemas.openxmlformats.org/officeDocument/2006/relationships/image" Target="media/image2.png"/><Relationship Id="rId41" Type="http://schemas.openxmlformats.org/officeDocument/2006/relationships/hyperlink" Target="mailto:Carol.Zoff@state.mn.u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dc.org" TargetMode="External"/><Relationship Id="rId24" Type="http://schemas.openxmlformats.org/officeDocument/2006/relationships/hyperlink" Target="http://www.fmmetrocog.org" TargetMode="External"/><Relationship Id="rId32" Type="http://schemas.openxmlformats.org/officeDocument/2006/relationships/hyperlink" Target="http://www.dot.state.mn.us/d3/atp/" TargetMode="External"/><Relationship Id="rId37" Type="http://schemas.openxmlformats.org/officeDocument/2006/relationships/hyperlink" Target="http://www.dot.state.mn.us/d8/atp" TargetMode="External"/><Relationship Id="rId40" Type="http://schemas.openxmlformats.org/officeDocument/2006/relationships/hyperlink" Target="mailto:Steven.Prusak@state.mn.us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umvrdc.org" TargetMode="External"/><Relationship Id="rId23" Type="http://schemas.openxmlformats.org/officeDocument/2006/relationships/hyperlink" Target="http://www.stcloudapo.org" TargetMode="External"/><Relationship Id="rId28" Type="http://schemas.openxmlformats.org/officeDocument/2006/relationships/hyperlink" Target="https://metrocouncil.org/" TargetMode="External"/><Relationship Id="rId36" Type="http://schemas.openxmlformats.org/officeDocument/2006/relationships/hyperlink" Target="http://www.dot.state.mn.us/d7/atp/" TargetMode="External"/><Relationship Id="rId10" Type="http://schemas.openxmlformats.org/officeDocument/2006/relationships/hyperlink" Target="http://www.hrdc.org" TargetMode="External"/><Relationship Id="rId19" Type="http://schemas.openxmlformats.org/officeDocument/2006/relationships/hyperlink" Target="http://www.rndc.org" TargetMode="External"/><Relationship Id="rId31" Type="http://schemas.openxmlformats.org/officeDocument/2006/relationships/hyperlink" Target="http://www.dot.state.mn.us/d2/atp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wrdc.org" TargetMode="External"/><Relationship Id="rId14" Type="http://schemas.openxmlformats.org/officeDocument/2006/relationships/hyperlink" Target="http://www.mmrdc.org" TargetMode="External"/><Relationship Id="rId22" Type="http://schemas.openxmlformats.org/officeDocument/2006/relationships/hyperlink" Target="http://www.mnmapo.org" TargetMode="External"/><Relationship Id="rId27" Type="http://schemas.openxmlformats.org/officeDocument/2006/relationships/hyperlink" Target="http://www.theforksmpo.org" TargetMode="External"/><Relationship Id="rId30" Type="http://schemas.openxmlformats.org/officeDocument/2006/relationships/hyperlink" Target="http://www.nemnatp.org" TargetMode="External"/><Relationship Id="rId35" Type="http://schemas.openxmlformats.org/officeDocument/2006/relationships/hyperlink" Target="http://www.dot.state.mn.us/d6/atp" TargetMode="External"/><Relationship Id="rId4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9DC8A-35E4-45C0-9D43-050CE28A6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1225</Words>
  <Characters>6986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8195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zue.vue@state.mn.us</dc:creator>
  <cp:lastModifiedBy>Westadt, Nicole (She/Her/Hers) (DOT)</cp:lastModifiedBy>
  <cp:revision>3</cp:revision>
  <dcterms:created xsi:type="dcterms:W3CDTF">2024-09-04T15:14:00Z</dcterms:created>
  <dcterms:modified xsi:type="dcterms:W3CDTF">2024-09-04T15:16:00Z</dcterms:modified>
</cp:coreProperties>
</file>